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B5" w:rsidRDefault="00B57BBC" w:rsidP="00B57BBC">
      <w:pPr>
        <w:pStyle w:val="xmsonormal"/>
        <w:rPr>
          <w:rStyle w:val="itwtqi23ioopmk3o6ert"/>
        </w:rPr>
      </w:pPr>
      <w:r>
        <w:rPr>
          <w:rStyle w:val="itwtqi23ioopmk3o6ert"/>
        </w:rPr>
        <w:t xml:space="preserve">Kommentar zum unterschriebenen Appell von </w:t>
      </w:r>
      <w:proofErr w:type="spellStart"/>
      <w:r>
        <w:rPr>
          <w:rStyle w:val="itwtqi23ioopmk3o6ert"/>
        </w:rPr>
        <w:t>compact</w:t>
      </w:r>
      <w:proofErr w:type="spellEnd"/>
      <w:r>
        <w:rPr>
          <w:rStyle w:val="itwtqi23ioopmk3o6ert"/>
        </w:rPr>
        <w:t xml:space="preserve"> </w:t>
      </w:r>
    </w:p>
    <w:p w:rsidR="00B57BBC" w:rsidRDefault="00B57BBC" w:rsidP="00B57BBC">
      <w:pPr>
        <w:pStyle w:val="xmsonormal"/>
      </w:pPr>
      <w:r>
        <w:t>Von Dr</w:t>
      </w:r>
      <w:r w:rsidR="004C61B5">
        <w:t>.</w:t>
      </w:r>
      <w:r>
        <w:t xml:space="preserve"> Wolfgang Schacht </w:t>
      </w:r>
    </w:p>
    <w:p w:rsidR="00B57BBC" w:rsidRDefault="00B57BBC" w:rsidP="00B57BBC">
      <w:pPr>
        <w:pStyle w:val="xmsonormal"/>
      </w:pPr>
      <w:r>
        <w:t>Hallo ……………..,</w:t>
      </w:r>
      <w:r>
        <w:br/>
      </w:r>
      <w:r>
        <w:br/>
        <w:t xml:space="preserve">der bislang unbekannte FDP-Politiker Thomas Kemmerich ist neuer Ministerpräsident von Thüringen. Das Unfassbare: Er hat sich ganz bewusst mit den Stimmen der rechtsextremen AfD ins Amt wählen lassen. Auch die CDU-Fraktion hat gemeinsame Sache mit den Abgeordneten rund um den Faschisten Björn </w:t>
      </w:r>
      <w:proofErr w:type="spellStart"/>
      <w:r>
        <w:t>Höcke</w:t>
      </w:r>
      <w:proofErr w:type="spellEnd"/>
      <w:r>
        <w:t xml:space="preserve"> gemacht.[1]</w:t>
      </w:r>
      <w:r>
        <w:br/>
        <w:t>Das ist ein furchtbarer Tabubruch. Denn bislang galt unter Demokrat*innen: Rechtsextremisten dürfen nie wieder Einfluss auf die Geschicke unseres Landes haben. Kemmerich selbst hatte vor der Wahl noch jede Zusammenarbeit mit der AfD ausgeschlossen.[2]</w:t>
      </w:r>
      <w:r>
        <w:br/>
        <w:t>Um den Schaden zu begrenzen, hilft nur: Kemmerich muss umgehend wieder zurücktreten. Das würde den Weg für Neuwahlen freimachen - und damit für eine demokratische Regierung ohne Einfluss von Rechtsradikalen.</w:t>
      </w:r>
      <w:r>
        <w:br/>
        <w:t>Unsere Bitte: Unterzeichnen Sie jetzt unseren Eil-Appell mit der Rücktrittsforderung an den FDP-Mann. Wir setzen darauf, dass Hunderttausende unsere Demokratie schützen - auch Sie, Hannelore Baumgarten.</w:t>
      </w:r>
      <w:r>
        <w:br/>
      </w:r>
      <w:r>
        <w:br/>
        <w:t>Klicken Sie hier, um den Eil-Appell zu unterzeichnen</w:t>
      </w:r>
      <w:r>
        <w:br/>
      </w:r>
      <w:r>
        <w:br/>
      </w:r>
      <w:hyperlink r:id="rId4" w:tgtFrame="_blank" w:history="1">
        <w:r>
          <w:rPr>
            <w:rStyle w:val="Hyperlink"/>
          </w:rPr>
          <w:t>https://session.campact.de/v1/softlogin/create?_mv=5wFJTWnXU7wSFBh86gu0lp&amp;redirect=https://aktion.campact.de/kemmerich/appell/teilnehmen%3Futm_campaign%3D20200205-as-kemmerich%26utm_term%3Dlink2%26utm_medium%3Demail%26utm_source%3Dcampact_mailing%26utm_content%3Drandom-d</w:t>
        </w:r>
      </w:hyperlink>
    </w:p>
    <w:p w:rsidR="00B57BBC" w:rsidRDefault="00B57BBC" w:rsidP="00B57BBC">
      <w:pPr>
        <w:pStyle w:val="xmsonormal"/>
      </w:pPr>
      <w:r>
        <w:t> </w:t>
      </w:r>
    </w:p>
    <w:p w:rsidR="00B57BBC" w:rsidRDefault="00B57BBC" w:rsidP="00B57BBC">
      <w:pPr>
        <w:pStyle w:val="xmsonormal"/>
      </w:pPr>
      <w:r>
        <w:rPr>
          <w:b/>
          <w:bCs/>
          <w:sz w:val="28"/>
          <w:szCs w:val="28"/>
        </w:rPr>
        <w:t>Unser Kommentar nach der Unterzeichnung lautet:</w:t>
      </w:r>
    </w:p>
    <w:p w:rsidR="00B57BBC" w:rsidRDefault="00B57BBC" w:rsidP="00B57BBC">
      <w:pPr>
        <w:pStyle w:val="xmsonormal"/>
      </w:pPr>
      <w:r>
        <w:t xml:space="preserve">Was haben wir konkret gegen die Wiederauferstehung des Faschismus in den </w:t>
      </w:r>
    </w:p>
    <w:p w:rsidR="00B57BBC" w:rsidRDefault="00B57BBC" w:rsidP="00B57BBC">
      <w:pPr>
        <w:pStyle w:val="xmsonormal"/>
      </w:pPr>
      <w:r>
        <w:t xml:space="preserve">baltischen Staaten unternommen? Gegen die Fackelzüge der alten und neuen Nazis, </w:t>
      </w:r>
    </w:p>
    <w:p w:rsidR="00B57BBC" w:rsidRDefault="00B57BBC" w:rsidP="00B57BBC">
      <w:pPr>
        <w:pStyle w:val="xmsonormal"/>
      </w:pPr>
      <w:r>
        <w:t xml:space="preserve">gegen das Tragen faschistischer Symbole, faschistischer Fahnen, </w:t>
      </w:r>
      <w:r w:rsidR="001B2690">
        <w:t>faschistischer</w:t>
      </w:r>
    </w:p>
    <w:p w:rsidR="00B57BBC" w:rsidRDefault="00B57BBC" w:rsidP="00B57BBC">
      <w:pPr>
        <w:pStyle w:val="xmsonormal"/>
      </w:pPr>
      <w:r>
        <w:t xml:space="preserve">Uniformen, gegen das Brüllen </w:t>
      </w:r>
      <w:r w:rsidR="001B2690">
        <w:t>faschistischer</w:t>
      </w:r>
      <w:r>
        <w:t xml:space="preserve"> Parolen, gegen die Ehrung faschistischer </w:t>
      </w:r>
    </w:p>
    <w:p w:rsidR="00B57BBC" w:rsidRDefault="00B57BBC" w:rsidP="00B57BBC">
      <w:pPr>
        <w:pStyle w:val="xmsonormal"/>
      </w:pPr>
      <w:proofErr w:type="spellStart"/>
      <w:r>
        <w:t>Kollaboranten</w:t>
      </w:r>
      <w:proofErr w:type="spellEnd"/>
      <w:r>
        <w:t>,</w:t>
      </w:r>
      <w:r w:rsidR="001B2690">
        <w:t xml:space="preserve"> </w:t>
      </w:r>
      <w:r>
        <w:t xml:space="preserve">gegen den faschistischen Putsch in der Ukraine, gegen die massenhafte </w:t>
      </w:r>
    </w:p>
    <w:p w:rsidR="00B57BBC" w:rsidRDefault="00B57BBC" w:rsidP="00B57BBC">
      <w:pPr>
        <w:pStyle w:val="xmsonormal"/>
      </w:pPr>
      <w:r>
        <w:t xml:space="preserve">Zerstörung von Denkmälern zur Erinnerung an die im heldenhaften Kampf gegen den </w:t>
      </w:r>
    </w:p>
    <w:p w:rsidR="00B57BBC" w:rsidRDefault="00B57BBC" w:rsidP="00B57BBC">
      <w:pPr>
        <w:pStyle w:val="xmsonormal"/>
      </w:pPr>
      <w:r>
        <w:t>Faschismus gefallenen sowjetischen Soldaten und Offiziere,</w:t>
      </w:r>
      <w:r w:rsidR="001B2690">
        <w:t xml:space="preserve"> </w:t>
      </w:r>
      <w:r>
        <w:t xml:space="preserve">gegen die gezielte Ermordung </w:t>
      </w:r>
    </w:p>
    <w:p w:rsidR="00B57BBC" w:rsidRDefault="00B57BBC" w:rsidP="00B57BBC">
      <w:pPr>
        <w:pStyle w:val="xmsonormal"/>
      </w:pPr>
      <w:r>
        <w:t xml:space="preserve">russischer Menschen im </w:t>
      </w:r>
      <w:proofErr w:type="spellStart"/>
      <w:r>
        <w:t>Donetzk</w:t>
      </w:r>
      <w:proofErr w:type="spellEnd"/>
      <w:r>
        <w:t xml:space="preserve"> in Lugansk,</w:t>
      </w:r>
      <w:r w:rsidR="001B2690">
        <w:t xml:space="preserve"> </w:t>
      </w:r>
      <w:r>
        <w:t xml:space="preserve">in Odessa, in </w:t>
      </w:r>
      <w:proofErr w:type="gramStart"/>
      <w:r>
        <w:t>Kie</w:t>
      </w:r>
      <w:bookmarkStart w:id="0" w:name="_GoBack"/>
      <w:bookmarkEnd w:id="0"/>
      <w:r>
        <w:t>w,...</w:t>
      </w:r>
      <w:proofErr w:type="gramEnd"/>
      <w:r>
        <w:t xml:space="preserve"> gegen die Diskriminierung </w:t>
      </w:r>
    </w:p>
    <w:p w:rsidR="00B57BBC" w:rsidRDefault="00B57BBC" w:rsidP="00B57BBC">
      <w:pPr>
        <w:pStyle w:val="xmsonormal"/>
      </w:pPr>
      <w:r>
        <w:t xml:space="preserve">russischer Bürger, gegen das Verbot der russischen Sprache, der russischen </w:t>
      </w:r>
      <w:proofErr w:type="gramStart"/>
      <w:r>
        <w:t>Kultur,...</w:t>
      </w:r>
      <w:proofErr w:type="gramEnd"/>
      <w:r>
        <w:t>?</w:t>
      </w:r>
    </w:p>
    <w:p w:rsidR="00B57BBC" w:rsidRDefault="00B57BBC" w:rsidP="00B57BBC">
      <w:pPr>
        <w:pStyle w:val="xmsonormal"/>
      </w:pPr>
      <w:r>
        <w:lastRenderedPageBreak/>
        <w:t xml:space="preserve">De facto akzeptieren wir die </w:t>
      </w:r>
      <w:proofErr w:type="spellStart"/>
      <w:r>
        <w:t>bewußte</w:t>
      </w:r>
      <w:proofErr w:type="spellEnd"/>
      <w:r>
        <w:t xml:space="preserve"> Fälschung der Geschichte des Zweiten Weltkrieges,</w:t>
      </w:r>
    </w:p>
    <w:p w:rsidR="00B57BBC" w:rsidRDefault="00B57BBC" w:rsidP="00B57BBC">
      <w:pPr>
        <w:pStyle w:val="xmsonormal"/>
      </w:pPr>
      <w:r>
        <w:t>der entscheidenden Rolle, welche die Sowjetunion bei der Befreiung Europas vom</w:t>
      </w:r>
    </w:p>
    <w:p w:rsidR="00B57BBC" w:rsidRDefault="00B57BBC" w:rsidP="00B57BBC">
      <w:pPr>
        <w:pStyle w:val="xmsonormal"/>
      </w:pPr>
      <w:r>
        <w:t>Faschismus gespielt hat (siehe Beschlüsse des Europarates). In den Medien des</w:t>
      </w:r>
    </w:p>
    <w:p w:rsidR="00B57BBC" w:rsidRDefault="00B57BBC" w:rsidP="00B57BBC">
      <w:pPr>
        <w:pStyle w:val="xmsonormal"/>
      </w:pPr>
      <w:r>
        <w:t xml:space="preserve">Establishments beleidigen und kränken wir tagtäglich ihre Opfer. Ist </w:t>
      </w:r>
      <w:proofErr w:type="spellStart"/>
      <w:r>
        <w:t>Russophobie</w:t>
      </w:r>
      <w:proofErr w:type="spellEnd"/>
    </w:p>
    <w:p w:rsidR="00B57BBC" w:rsidRDefault="00B57BBC" w:rsidP="00B57BBC">
      <w:pPr>
        <w:pStyle w:val="xmsonormal"/>
      </w:pPr>
      <w:r>
        <w:t>kein Nazismus?</w:t>
      </w:r>
    </w:p>
    <w:p w:rsidR="00B57BBC" w:rsidRDefault="00B57BBC" w:rsidP="00B57BBC">
      <w:pPr>
        <w:pStyle w:val="xmsonormal"/>
      </w:pPr>
      <w:r>
        <w:t xml:space="preserve">Solange sich diese Neuauflage des europäischen Faschismus in erster Linie gegen Russland </w:t>
      </w:r>
    </w:p>
    <w:p w:rsidR="00B57BBC" w:rsidRDefault="00B57BBC" w:rsidP="00B57BBC">
      <w:pPr>
        <w:pStyle w:val="xmsonormal"/>
      </w:pPr>
      <w:r>
        <w:t xml:space="preserve">richtet, werden diese und andere abartige Entwicklungen in Europa stillschweigend zur </w:t>
      </w:r>
    </w:p>
    <w:p w:rsidR="00B57BBC" w:rsidRDefault="00B57BBC" w:rsidP="00B57BBC">
      <w:pPr>
        <w:pStyle w:val="xmsonormal"/>
      </w:pPr>
      <w:r>
        <w:t xml:space="preserve">Kenntnis genommen. Solange wir zwischen "guten" (Baltikum und Ukraine) und "schlechten" </w:t>
      </w:r>
    </w:p>
    <w:p w:rsidR="00B57BBC" w:rsidRDefault="00B57BBC" w:rsidP="00B57BBC">
      <w:pPr>
        <w:pStyle w:val="xmsonormal"/>
      </w:pPr>
      <w:r>
        <w:t xml:space="preserve">Nazis (in Deutschland) unterscheiden, solange wir "unsere" Politik der </w:t>
      </w:r>
      <w:proofErr w:type="spellStart"/>
      <w:r>
        <w:t>Russophobie</w:t>
      </w:r>
      <w:proofErr w:type="spellEnd"/>
      <w:r>
        <w:t xml:space="preserve"> fortsetzen,</w:t>
      </w:r>
    </w:p>
    <w:p w:rsidR="00B57BBC" w:rsidRDefault="00B57BBC" w:rsidP="00B57BBC">
      <w:pPr>
        <w:pStyle w:val="xmsonormal"/>
      </w:pPr>
      <w:r>
        <w:t>helfen wir den alten und neuen Nazis, auch bei uns Schritt für Schritt die Macht zu übernehmen.</w:t>
      </w:r>
    </w:p>
    <w:p w:rsidR="00B57BBC" w:rsidRDefault="00B57BBC" w:rsidP="00B57BBC">
      <w:pPr>
        <w:pStyle w:val="xmsonormal"/>
      </w:pPr>
      <w:r>
        <w:t>Dr. Wolfgang Schacht 05.02.2020</w:t>
      </w:r>
    </w:p>
    <w:p w:rsidR="00B57BBC" w:rsidRDefault="00B57BBC" w:rsidP="00B57BBC">
      <w:pPr>
        <w:pStyle w:val="xmsonormal"/>
      </w:pPr>
      <w:r>
        <w:t>E-Mail:        </w:t>
      </w:r>
      <w:hyperlink r:id="rId5" w:tgtFrame="_blank" w:history="1">
        <w:r>
          <w:rPr>
            <w:rStyle w:val="Hyperlink"/>
          </w:rPr>
          <w:t>dr_schacht@t-online.de</w:t>
        </w:r>
      </w:hyperlink>
    </w:p>
    <w:p w:rsidR="00B57BBC" w:rsidRDefault="00B57BBC" w:rsidP="00B57BBC">
      <w:pPr>
        <w:pStyle w:val="xmsonormal"/>
      </w:pPr>
      <w:r>
        <w:t>Internet:       </w:t>
      </w:r>
      <w:hyperlink r:id="rId6" w:tgtFrame="_blank" w:history="1">
        <w:r>
          <w:rPr>
            <w:rStyle w:val="Hyperlink"/>
          </w:rPr>
          <w:t>http://www.dr-schacht.com/</w:t>
        </w:r>
      </w:hyperlink>
    </w:p>
    <w:p w:rsidR="00B57BBC" w:rsidRDefault="00B57BBC" w:rsidP="00B57BBC">
      <w:pPr>
        <w:pStyle w:val="xmsonormal"/>
      </w:pPr>
      <w:r>
        <w:t>                     </w:t>
      </w:r>
      <w:hyperlink r:id="rId7" w:tgtFrame="_blank" w:history="1">
        <w:r>
          <w:rPr>
            <w:rStyle w:val="Hyperlink"/>
          </w:rPr>
          <w:t>http://www.ddr-rueckblick.de/</w:t>
        </w:r>
      </w:hyperlink>
    </w:p>
    <w:p w:rsidR="00802CEF" w:rsidRDefault="00802CEF"/>
    <w:sectPr w:rsidR="00802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C"/>
    <w:rsid w:val="001B2690"/>
    <w:rsid w:val="004C61B5"/>
    <w:rsid w:val="00802CEF"/>
    <w:rsid w:val="00B5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CA84"/>
  <w15:chartTrackingRefBased/>
  <w15:docId w15:val="{54B454EE-48BC-44B3-8A2B-9275DD0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B5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57BBC"/>
    <w:rPr>
      <w:color w:val="0000FF"/>
      <w:u w:val="single"/>
    </w:rPr>
  </w:style>
  <w:style w:type="character" w:customStyle="1" w:styleId="itwtqi23ioopmk3o6ert">
    <w:name w:val="itwtqi_23ioopmk3o6ert"/>
    <w:basedOn w:val="Absatz-Standardschriftart"/>
    <w:rsid w:val="00B5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dr-rueckblick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schacht.com/" TargetMode="External"/><Relationship Id="rId5" Type="http://schemas.openxmlformats.org/officeDocument/2006/relationships/hyperlink" Target="mailto:dr_schacht@t-online.de" TargetMode="External"/><Relationship Id="rId4" Type="http://schemas.openxmlformats.org/officeDocument/2006/relationships/hyperlink" Target="https://session.campact.de/v1/softlogin/create?_mv=5wFJTWnXU7wSFBh86gu0lp&amp;redirect=https://aktion.campact.de/kemmerich/appell/teilnehmen%3Futm_campaign%3D20200205-as-kemmerich%26utm_term%3Dlink2%26utm_medium%3Demail%26utm_source%3Dcampact_mailing%26utm_content%3Drandom-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atlant.jost@outlook.de</dc:creator>
  <cp:keywords/>
  <dc:description/>
  <cp:lastModifiedBy>atlant.jost@outlook.de</cp:lastModifiedBy>
  <cp:revision>3</cp:revision>
  <dcterms:created xsi:type="dcterms:W3CDTF">2020-02-07T00:25:00Z</dcterms:created>
  <dcterms:modified xsi:type="dcterms:W3CDTF">2020-02-07T00:40:00Z</dcterms:modified>
</cp:coreProperties>
</file>