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03" w:rsidRDefault="00A30F03" w:rsidP="00A30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</w:t>
      </w:r>
      <w:r w:rsidRPr="00A30F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Putin zum russischen Impfstoff Sputnik V und der Zusammenarbeit mit</w:t>
      </w:r>
    </w:p>
    <w:p w:rsidR="00A30F03" w:rsidRPr="00A30F03" w:rsidRDefault="00A30F03" w:rsidP="00A30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              dem britisch-schwedischen Konzern </w:t>
      </w:r>
      <w:proofErr w:type="spellStart"/>
      <w:r w:rsidRPr="00A30F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AstraZeneca</w:t>
      </w:r>
      <w:proofErr w:type="spellEnd"/>
    </w:p>
    <w:p w:rsidR="00A30F03" w:rsidRPr="00A30F03" w:rsidRDefault="00A30F03" w:rsidP="00A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30F03" w:rsidRDefault="00A30F03" w:rsidP="00A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 wird nicht nur bei der Entwicklung von Impfstoffen gegen das </w:t>
      </w:r>
      <w:proofErr w:type="spellStart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Coronavirus</w:t>
      </w:r>
      <w:proofErr w:type="spellEnd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sondern auch bei anderen lebenswichtigen Medikamenten ein Durchbruch sein. Wladimir Putin unterstützte das Memorandum der Zusammenarbeit, das heute zwischen russischen Wissenschaftlern und dem britisch-schwedischen Konzern </w:t>
      </w:r>
      <w:proofErr w:type="spellStart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>AstraZeneca</w:t>
      </w:r>
      <w:proofErr w:type="spellEnd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unterzeichnet wurde. Britische Experten achten auf den weltweit ersten russischen Impfstoff Sputnik V und waren der Meinung, dass die Zusammenarbeit mit Russland dazu beitragen würde, einen gemeinsamen und effektiven Weg für die Menschheit zu finden, um die Pandemie zu überwinden. </w:t>
      </w:r>
    </w:p>
    <w:p w:rsidR="00A30F03" w:rsidRDefault="00A30F03" w:rsidP="00A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>Putin bemerkte heute, dass die Menschen nur mit gemeinsamen Anstrengungen, die politische Mei</w:t>
      </w:r>
      <w:r w:rsidR="00C70BAF">
        <w:rPr>
          <w:rFonts w:ascii="Times New Roman" w:eastAsia="Times New Roman" w:hAnsi="Times New Roman" w:cs="Times New Roman"/>
          <w:sz w:val="24"/>
          <w:szCs w:val="24"/>
          <w:lang w:eastAsia="de-DE"/>
        </w:rPr>
        <w:t>nungsverschiedenheiten beiseite</w:t>
      </w:r>
      <w:bookmarkStart w:id="0" w:name="_GoBack"/>
      <w:bookmarkEnd w:id="0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legen, das Virus besiegen werden. </w:t>
      </w:r>
    </w:p>
    <w:p w:rsidR="00A30F03" w:rsidRDefault="00A30F03" w:rsidP="00A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30F03" w:rsidRPr="00A30F03" w:rsidRDefault="00A30F03" w:rsidP="00A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>Der russische Impfstoff Sputnik V hat bereits seine Sicherheit und Wirksamkeit bewiesen. Nach der Einnahme gibt es fast keine unangenehmen Nebenwirkungen, anders als andere Impfstoffe, die in Europa und den USA verwendet werden.</w:t>
      </w:r>
    </w:p>
    <w:p w:rsidR="00A30F03" w:rsidRDefault="00A30F03" w:rsidP="00A30F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30F03" w:rsidRDefault="00A30F03" w:rsidP="00A30F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 wird nicht nur bei der Entwicklung von </w:t>
      </w:r>
      <w:proofErr w:type="spellStart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Coronavirus</w:t>
      </w:r>
      <w:proofErr w:type="spellEnd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-Impfstoffen ein Durchbruch sein, sondern auch bei der Arbeit an anderen lebenswichtigen Drogen. </w:t>
      </w:r>
    </w:p>
    <w:p w:rsidR="00A30F03" w:rsidRDefault="00A30F03" w:rsidP="00A30F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Wladimir Putin unterstützte das Memorandum der Zusammenarbeit zwischen russischen Wissenschaftlern und dem britisch-schwedischen Konzern </w:t>
      </w:r>
      <w:proofErr w:type="spellStart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>AstraZeneca</w:t>
      </w:r>
      <w:proofErr w:type="spellEnd"/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das heute unterzeichnet wurde. </w:t>
      </w:r>
    </w:p>
    <w:p w:rsidR="00A30F03" w:rsidRDefault="00A30F03" w:rsidP="00A30F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Britische Spezialisten machten auf den weltweit ersten russischen Impfstoff Sputnik V aufmerksam und glaubten, dass die Zusammenarbeit mit Russland dazu beitragen werde, einen effektiven Ausweg aus der Pandemie zu finden. </w:t>
      </w:r>
    </w:p>
    <w:p w:rsidR="00A30F03" w:rsidRPr="00A30F03" w:rsidRDefault="00A30F03" w:rsidP="00A30F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30F03">
        <w:rPr>
          <w:rFonts w:ascii="Times New Roman" w:eastAsia="Times New Roman" w:hAnsi="Times New Roman" w:cs="Times New Roman"/>
          <w:sz w:val="24"/>
          <w:szCs w:val="24"/>
          <w:lang w:eastAsia="de-DE"/>
        </w:rPr>
        <w:t>Putin bemerkte heute, dass die Menschen das Virus durch gemeinsame Anstrengungen besiegen werden. Der russische Impfstoff Satellit V hat bereits seine Sicherheit und Wirksamkeit bewiesen. Danach gibt es kaum noch unangenehme Nebenwirkungen, anders als andere Impfstoffe, die in Europa und den USA angewandt werden.</w:t>
      </w:r>
    </w:p>
    <w:p w:rsidR="00FE0825" w:rsidRDefault="006527F4">
      <w:r>
        <w:t xml:space="preserve">Quelle: </w:t>
      </w:r>
      <w:hyperlink r:id="rId4" w:history="1">
        <w:r w:rsidRPr="00197F7F">
          <w:rPr>
            <w:rStyle w:val="Hyperlink"/>
          </w:rPr>
          <w:t>https://www.facebook.com/for.vladimir.putin 21.12.2020</w:t>
        </w:r>
      </w:hyperlink>
    </w:p>
    <w:p w:rsidR="006527F4" w:rsidRDefault="006527F4"/>
    <w:p w:rsidR="006527F4" w:rsidRDefault="006527F4"/>
    <w:p w:rsidR="006527F4" w:rsidRDefault="006527F4"/>
    <w:sectPr w:rsidR="00652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3"/>
    <w:rsid w:val="006527F4"/>
    <w:rsid w:val="00A30F03"/>
    <w:rsid w:val="00C70BAF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DEBA"/>
  <w15:chartTrackingRefBased/>
  <w15:docId w15:val="{FC4C9E24-961C-4CDE-888B-ED64D87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jvnm2t">
    <w:name w:val="tojvnm2t"/>
    <w:basedOn w:val="Absatz-Standardschriftart"/>
    <w:rsid w:val="00A30F03"/>
  </w:style>
  <w:style w:type="character" w:customStyle="1" w:styleId="b6zbclly">
    <w:name w:val="b6zbclly"/>
    <w:basedOn w:val="Absatz-Standardschriftart"/>
    <w:rsid w:val="00A30F03"/>
  </w:style>
  <w:style w:type="character" w:customStyle="1" w:styleId="jpp8pzdo">
    <w:name w:val="jpp8pzdo"/>
    <w:basedOn w:val="Absatz-Standardschriftart"/>
    <w:rsid w:val="00A30F03"/>
  </w:style>
  <w:style w:type="character" w:customStyle="1" w:styleId="rfua0xdk">
    <w:name w:val="rfua0xdk"/>
    <w:basedOn w:val="Absatz-Standardschriftart"/>
    <w:rsid w:val="00A30F03"/>
  </w:style>
  <w:style w:type="character" w:styleId="Hyperlink">
    <w:name w:val="Hyperlink"/>
    <w:basedOn w:val="Absatz-Standardschriftart"/>
    <w:uiPriority w:val="99"/>
    <w:unhideWhenUsed/>
    <w:rsid w:val="00652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for.vladimir.putin%2021.12.20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2021-01-22T19:00:00Z</dcterms:created>
  <dcterms:modified xsi:type="dcterms:W3CDTF">2021-01-22T19:00:00Z</dcterms:modified>
</cp:coreProperties>
</file>