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11" w:rsidRDefault="00D267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Bundesrepublik: Bundeswehr seit 1 Jahr im Syrieneinsatz</w:t>
      </w:r>
    </w:p>
    <w:p w:rsidR="00D26711" w:rsidRPr="008A6EE6" w:rsidRDefault="00D2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von Brigitte Queck, 10.Dezember 2016</w:t>
      </w:r>
    </w:p>
    <w:p w:rsidR="00D26711" w:rsidRDefault="00D26711">
      <w:pPr>
        <w:rPr>
          <w:rFonts w:ascii="Times New Roman" w:hAnsi="Times New Roman" w:cs="Times New Roman"/>
          <w:sz w:val="28"/>
          <w:szCs w:val="28"/>
        </w:rPr>
      </w:pPr>
      <w:r w:rsidRPr="00AE5582">
        <w:rPr>
          <w:rFonts w:ascii="Times New Roman" w:hAnsi="Times New Roman" w:cs="Times New Roman"/>
          <w:sz w:val="28"/>
          <w:szCs w:val="28"/>
        </w:rPr>
        <w:t xml:space="preserve">Dass Merkels Willkommenskultur gegenüber den Flüchtlingen aus </w:t>
      </w:r>
      <w:r>
        <w:rPr>
          <w:rFonts w:ascii="Times New Roman" w:hAnsi="Times New Roman" w:cs="Times New Roman"/>
          <w:sz w:val="28"/>
          <w:szCs w:val="28"/>
        </w:rPr>
        <w:t>Kriegsgebieten</w:t>
      </w:r>
      <w:r w:rsidRPr="00AE5582">
        <w:rPr>
          <w:rFonts w:ascii="Times New Roman" w:hAnsi="Times New Roman" w:cs="Times New Roman"/>
          <w:sz w:val="28"/>
          <w:szCs w:val="28"/>
        </w:rPr>
        <w:t>, ein Hohn ist, scheint sich ja schon rumgesp</w:t>
      </w:r>
      <w:r>
        <w:rPr>
          <w:rFonts w:ascii="Times New Roman" w:hAnsi="Times New Roman" w:cs="Times New Roman"/>
          <w:sz w:val="28"/>
          <w:szCs w:val="28"/>
        </w:rPr>
        <w:t xml:space="preserve">rochen zu haben ! </w:t>
      </w:r>
    </w:p>
    <w:p w:rsidR="00D26711" w:rsidRDefault="00D2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NEBEN DEN</w:t>
      </w:r>
      <w:r w:rsidRPr="00AE5582">
        <w:rPr>
          <w:rFonts w:ascii="Times New Roman" w:hAnsi="Times New Roman" w:cs="Times New Roman"/>
          <w:sz w:val="28"/>
          <w:szCs w:val="28"/>
        </w:rPr>
        <w:t xml:space="preserve"> USA, die überall auf der Welt Regimechanges inspirieren und gemeinsam mit den in den verschiedenen Ländern von ihnen ausgebildeten Faschisten (siehe gegenwärtig Ukraine und Syrien</w:t>
      </w:r>
      <w:r>
        <w:rPr>
          <w:rFonts w:ascii="Times New Roman" w:hAnsi="Times New Roman" w:cs="Times New Roman"/>
          <w:sz w:val="28"/>
          <w:szCs w:val="28"/>
        </w:rPr>
        <w:t>! ) gewaltsam gegen ihnen unliebsame, weil sich ihrem „Wertesystem“ nicht unterwerfen wollende Regierungen, vorgehen, IST  ES  NÄMLICH DIE BUNDESREGIERUNG , die Saudi-Arabien, Israel, der Türkei und anderen Staaten des Nahen Ostens, ideelle, finanzielle und militärische Hilfe gewährt, die  wiederum gegen die syrische souveräne Regierung kämpfen.</w:t>
      </w:r>
    </w:p>
    <w:p w:rsidR="00D26711" w:rsidRDefault="00D2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Damit ist die Bundesregierung für den Flüchtlingsstrom nach Deutschland zum großen Teil selbst verantwortlich !!!</w:t>
      </w:r>
    </w:p>
    <w:p w:rsidR="00D26711" w:rsidRDefault="00D2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Aber viel zu wenig wird in der Friedensbewegung offen darüber gesprochen, dass sich seit 1 Jahr die Bundesregierung an dem  völkerrechts- und grundgesetzwidrigem Angriffskrieg gegen die mehrheitlich vom Volk gewählte Regierung unter Bashar al Assad beteiligt !!</w:t>
      </w:r>
    </w:p>
    <w:p w:rsidR="00D26711" w:rsidRDefault="00D2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 4.12.2015 gaben im Deutschen Bundestag bei der Abstimmung über den Einsatz deutscher Soldaten in Syrien die Mehrheit der Abgeordneten der CDU-CSU und der SPD ihre Zustimmung !</w:t>
      </w:r>
    </w:p>
    <w:p w:rsidR="00D26711" w:rsidRDefault="00D2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Grüne und linke Abgeordnete stimmten dagegen !!</w:t>
      </w:r>
    </w:p>
    <w:p w:rsidR="00D26711" w:rsidRDefault="00D2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Dieses Mandat des Deutschen Bundestages wurde kürzlich verlängert.</w:t>
      </w:r>
    </w:p>
    <w:p w:rsidR="00D26711" w:rsidRDefault="00D2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sollen im Jahre 2017    1200 deutsche Soldaten in Syrien im Einsatz sein !!!</w:t>
      </w:r>
    </w:p>
    <w:p w:rsidR="00D26711" w:rsidRDefault="00D2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 zwar in Form von Tornado-Aufklärungsflügen und zur Auftankung von dort eingesetzten Militärflugzeugen, die gerade im Einsatz waren. ALLES UNTER US-FÜHRUNG, VERSTEHT  SICH !!</w:t>
      </w:r>
    </w:p>
    <w:p w:rsidR="00D26711" w:rsidRDefault="00D2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Wenn sich einige Bundestagsabgeordneten auf die am 20. November 2015 verabschiedete UNO-Resolution 2249 zur gemeinsamen Bekämpfung der ISIS berufen, so ist das falsch , da :</w:t>
      </w:r>
    </w:p>
    <w:p w:rsidR="00D26711" w:rsidRDefault="00D26711" w:rsidP="00BF56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weder die deutsche, noch die US-Regierung, bzw. die Regierung eines anderen NATO-Staates, die syrische Regierung um Erlaubnis gefragt haben, auf  ihrem Territorium Krieg zu führen. Auch wenn einige Staaten vorgeben, nur gegen die ISIS zu kämpfen;</w:t>
      </w:r>
    </w:p>
    <w:p w:rsidR="00D26711" w:rsidRDefault="00D26711" w:rsidP="00BF56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 US/NATO-Staaten bisher  fast unisono  gefordert haben, dass sie mit der derzeitigen syrischen Regierung unter Bashar al-Assad nicht einverstanden sind und eine andere Regierung favorisieren;</w:t>
      </w:r>
    </w:p>
    <w:p w:rsidR="00D26711" w:rsidRDefault="00D26711" w:rsidP="00BF56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 etwaigen Übereinkünfte über ein zukünftiges Syrien  NUR:</w:t>
      </w:r>
    </w:p>
    <w:p w:rsidR="00D26711" w:rsidRDefault="00D26711" w:rsidP="00BF56C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ÜBER DEN KOPF DER SOUVERÄNEN SYRISCHEN REGIERUNG HINWEG UND</w:t>
      </w:r>
    </w:p>
    <w:p w:rsidR="00D26711" w:rsidRDefault="00D26711" w:rsidP="00BF56C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DURCH MILITÄRISCHE ERFOLGE DER SYRISCHEN ARMEE IM ZUSAMMENSPIEL MIT DEN RUSSEN UND DER HISBOLLAH ZUSTANDE KAMEN !</w:t>
      </w:r>
    </w:p>
    <w:p w:rsidR="00D26711" w:rsidRDefault="00D26711" w:rsidP="00C31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Aus diesem Grunde muss die Forderung aller Friedensbewegten sein:</w:t>
      </w:r>
    </w:p>
    <w:p w:rsidR="00D26711" w:rsidRDefault="00D26711" w:rsidP="00C31A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 ausländischen Truppen, die kein Abkommen mit der syrischen Regierung haben, müssen das Land verlassen !</w:t>
      </w:r>
    </w:p>
    <w:p w:rsidR="00D26711" w:rsidRDefault="00D26711" w:rsidP="00C31A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Nur das syrische Volk hat das Recht, über seine Regierung und die Zukunft ihres Landes zu entscheiden !</w:t>
      </w:r>
    </w:p>
    <w:p w:rsidR="00D26711" w:rsidRPr="009D29AA" w:rsidRDefault="00D26711" w:rsidP="009D29AA">
      <w:pPr>
        <w:rPr>
          <w:rStyle w:val="HTMLCit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Quelle: </w:t>
      </w:r>
      <w:r>
        <w:t xml:space="preserve"> </w:t>
      </w:r>
      <w:hyperlink r:id="rId5" w:history="1">
        <w:r w:rsidRPr="009D29AA">
          <w:rPr>
            <w:rStyle w:val="Hyperlink"/>
            <w:rFonts w:ascii="Times New Roman" w:hAnsi="Times New Roman" w:cs="Times New Roman"/>
            <w:sz w:val="24"/>
            <w:szCs w:val="24"/>
          </w:rPr>
          <w:t>https://deutsch.rt.com/programme/der.../44107-fehlende-part-illegale-krieg-in-syrien/</w:t>
        </w:r>
      </w:hyperlink>
    </w:p>
    <w:p w:rsidR="00D26711" w:rsidRPr="008A6EE6" w:rsidRDefault="00D26711" w:rsidP="008A6EE6">
      <w:pPr>
        <w:rPr>
          <w:rFonts w:ascii="Times New Roman" w:hAnsi="Times New Roman" w:cs="Times New Roman"/>
          <w:sz w:val="28"/>
          <w:szCs w:val="28"/>
        </w:rPr>
      </w:pPr>
    </w:p>
    <w:sectPr w:rsidR="00D26711" w:rsidRPr="008A6EE6" w:rsidSect="00EA7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FD7"/>
    <w:multiLevelType w:val="hybridMultilevel"/>
    <w:tmpl w:val="1FFEDB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2D"/>
    <w:multiLevelType w:val="hybridMultilevel"/>
    <w:tmpl w:val="8AEE48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582"/>
    <w:rsid w:val="00076061"/>
    <w:rsid w:val="000E08FC"/>
    <w:rsid w:val="001138FC"/>
    <w:rsid w:val="00427526"/>
    <w:rsid w:val="00581FD1"/>
    <w:rsid w:val="008A6EE6"/>
    <w:rsid w:val="00961F75"/>
    <w:rsid w:val="009D29AA"/>
    <w:rsid w:val="009E50AA"/>
    <w:rsid w:val="00A3637C"/>
    <w:rsid w:val="00AE5582"/>
    <w:rsid w:val="00BF56CE"/>
    <w:rsid w:val="00C31A94"/>
    <w:rsid w:val="00D26711"/>
    <w:rsid w:val="00E47B16"/>
    <w:rsid w:val="00EA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Cite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5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56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9D29AA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rsid w:val="009D29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87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utsch.rt.com/programme/der.../44107-fehlende-part-illegale-krieg-in-syri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421</Words>
  <Characters>2657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Bundesrepublik: Bundeswehr seit 1 Jahr im Syrieneinsatz</dc:title>
  <dc:subject/>
  <dc:creator>Arbeits_PC1</dc:creator>
  <cp:keywords/>
  <dc:description/>
  <cp:lastModifiedBy>moomoojost</cp:lastModifiedBy>
  <cp:revision>2</cp:revision>
  <dcterms:created xsi:type="dcterms:W3CDTF">2016-12-14T13:24:00Z</dcterms:created>
  <dcterms:modified xsi:type="dcterms:W3CDTF">2016-12-14T13:24:00Z</dcterms:modified>
</cp:coreProperties>
</file>