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7E" w:rsidRDefault="000B6D7E">
      <w:pPr>
        <w:rPr>
          <w:rFonts w:ascii="Times New Roman" w:hAnsi="Times New Roman" w:cs="Arial"/>
          <w:b/>
          <w:sz w:val="24"/>
          <w:szCs w:val="27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szCs w:val="27"/>
        </w:rPr>
        <w:t xml:space="preserve">                      </w:t>
      </w:r>
      <w:r w:rsidRPr="000B6D7E">
        <w:rPr>
          <w:rFonts w:ascii="Times New Roman" w:hAnsi="Times New Roman" w:cs="Arial"/>
          <w:b/>
          <w:sz w:val="24"/>
          <w:szCs w:val="27"/>
        </w:rPr>
        <w:t>Internationale Erklärung zugunsten des sozialistischen Chinas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Während sich die neoliberale Welt weiterhin mit der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Coronavirus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>-Pandemie auseinandersetzt, haben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die sozialistischen Nationen sie praktisch überwunden</w:t>
      </w:r>
      <w:r w:rsidR="004E7C1E">
        <w:rPr>
          <w:rFonts w:ascii="Times New Roman" w:hAnsi="Times New Roman" w:cs="Arial"/>
          <w:sz w:val="24"/>
          <w:szCs w:val="27"/>
        </w:rPr>
        <w:t>,</w:t>
      </w:r>
      <w:r w:rsidRPr="000B6D7E">
        <w:rPr>
          <w:rFonts w:ascii="Times New Roman" w:hAnsi="Times New Roman" w:cs="Arial"/>
          <w:sz w:val="24"/>
          <w:szCs w:val="27"/>
        </w:rPr>
        <w:t xml:space="preserve"> mit geringen Kosten </w:t>
      </w:r>
      <w:r w:rsidR="004E7C1E">
        <w:rPr>
          <w:rFonts w:ascii="Times New Roman" w:hAnsi="Times New Roman" w:cs="Arial"/>
          <w:sz w:val="24"/>
          <w:szCs w:val="27"/>
        </w:rPr>
        <w:t>an menschlichem</w:t>
      </w:r>
      <w:r w:rsidRPr="000B6D7E">
        <w:rPr>
          <w:rFonts w:ascii="Times New Roman" w:hAnsi="Times New Roman" w:cs="Arial"/>
          <w:sz w:val="24"/>
          <w:szCs w:val="27"/>
        </w:rPr>
        <w:t xml:space="preserve"> Leben.</w:t>
      </w:r>
    </w:p>
    <w:p w:rsidR="000B6D7E" w:rsidRDefault="004E7C1E">
      <w:pPr>
        <w:rPr>
          <w:rFonts w:ascii="Times New Roman" w:hAnsi="Times New Roman" w:cs="Arial"/>
          <w:sz w:val="24"/>
          <w:szCs w:val="27"/>
        </w:rPr>
      </w:pPr>
      <w:r>
        <w:rPr>
          <w:rFonts w:ascii="Times New Roman" w:hAnsi="Times New Roman" w:cs="Arial"/>
          <w:sz w:val="24"/>
          <w:szCs w:val="27"/>
        </w:rPr>
        <w:t>Anstatt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die kapi</w:t>
      </w:r>
      <w:r>
        <w:rPr>
          <w:rFonts w:ascii="Times New Roman" w:hAnsi="Times New Roman" w:cs="Arial"/>
          <w:sz w:val="24"/>
          <w:szCs w:val="27"/>
        </w:rPr>
        <w:t>talistischen Gesellschaften und ihre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seit den 1980er Jahren in fast allen Ländern</w:t>
      </w:r>
      <w:r w:rsidR="000B6D7E"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>implementierte neoliberale Politik in Frage zu stellen, die für die Zerstörung der öffentlichen</w:t>
      </w:r>
      <w:r w:rsidR="000B6D7E"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>Gesundheit durch Privatisierung und der Umwandlung der Medizin in ein gewinnorientiertes</w:t>
      </w:r>
      <w:r w:rsidR="000B6D7E">
        <w:rPr>
          <w:rFonts w:ascii="Times New Roman" w:hAnsi="Times New Roman" w:cs="Arial"/>
          <w:sz w:val="24"/>
          <w:szCs w:val="27"/>
        </w:rPr>
        <w:t xml:space="preserve"> </w:t>
      </w:r>
      <w:r>
        <w:rPr>
          <w:rFonts w:ascii="Times New Roman" w:hAnsi="Times New Roman" w:cs="Arial"/>
          <w:sz w:val="24"/>
          <w:szCs w:val="27"/>
        </w:rPr>
        <w:t>Geschäft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, wird China für die Pandemie verantwortlich gemacht.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Rassismus gegen die chinesische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Regierung und Antikommunismus verbreitet sich in der Weltpresse.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Der US-Imperialismus lügt,</w:t>
      </w:r>
      <w:r>
        <w:rPr>
          <w:rFonts w:ascii="Times New Roman" w:hAnsi="Times New Roman" w:cs="Arial"/>
          <w:sz w:val="24"/>
          <w:szCs w:val="27"/>
        </w:rPr>
        <w:t xml:space="preserve"> wenn er China</w:t>
      </w:r>
      <w:r w:rsidRPr="000B6D7E">
        <w:rPr>
          <w:rFonts w:ascii="Times New Roman" w:hAnsi="Times New Roman" w:cs="Arial"/>
          <w:sz w:val="24"/>
          <w:szCs w:val="27"/>
        </w:rPr>
        <w:t xml:space="preserve"> beschuldigt, das Virus erzeugt zu haben, und schlägt Sanktionen und Enteignungen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gegen China vor.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China wäre für die Wirtschaftskrise verantwortlich, die wiederum ein Produkt der Pandemie sein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würde, postulieren einige.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Daher wäre es fair, chinesis</w:t>
      </w:r>
      <w:r>
        <w:rPr>
          <w:rFonts w:ascii="Times New Roman" w:hAnsi="Times New Roman" w:cs="Arial"/>
          <w:sz w:val="24"/>
          <w:szCs w:val="27"/>
        </w:rPr>
        <w:t>che Vermögenswerte im Ausland</w:t>
      </w:r>
      <w:r w:rsidRPr="000B6D7E">
        <w:rPr>
          <w:rFonts w:ascii="Times New Roman" w:hAnsi="Times New Roman" w:cs="Arial"/>
          <w:sz w:val="24"/>
          <w:szCs w:val="27"/>
        </w:rPr>
        <w:t xml:space="preserve"> als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Entschädigung </w:t>
      </w:r>
      <w:r>
        <w:rPr>
          <w:rFonts w:ascii="Times New Roman" w:hAnsi="Times New Roman" w:cs="Arial"/>
          <w:sz w:val="24"/>
          <w:szCs w:val="27"/>
        </w:rPr>
        <w:t xml:space="preserve">zu </w:t>
      </w:r>
      <w:r w:rsidRPr="000B6D7E">
        <w:rPr>
          <w:rFonts w:ascii="Times New Roman" w:hAnsi="Times New Roman" w:cs="Arial"/>
          <w:sz w:val="24"/>
          <w:szCs w:val="27"/>
        </w:rPr>
        <w:t xml:space="preserve">beschlagnahmen.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Es handelt sich jedoch um eine seit langem angekündigte Krise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struktureller Natur, die </w:t>
      </w:r>
      <w:r>
        <w:rPr>
          <w:rFonts w:ascii="Times New Roman" w:hAnsi="Times New Roman" w:cs="Arial"/>
          <w:sz w:val="24"/>
          <w:szCs w:val="27"/>
        </w:rPr>
        <w:t xml:space="preserve">sich </w:t>
      </w:r>
      <w:r w:rsidRPr="000B6D7E">
        <w:rPr>
          <w:rFonts w:ascii="Times New Roman" w:hAnsi="Times New Roman" w:cs="Arial"/>
          <w:sz w:val="24"/>
          <w:szCs w:val="27"/>
        </w:rPr>
        <w:t>spätesten</w:t>
      </w:r>
      <w:r>
        <w:rPr>
          <w:rFonts w:ascii="Times New Roman" w:hAnsi="Times New Roman" w:cs="Arial"/>
          <w:sz w:val="24"/>
          <w:szCs w:val="27"/>
        </w:rPr>
        <w:t>s Mitte letzten Jahres</w:t>
      </w:r>
      <w:r w:rsidRPr="000B6D7E">
        <w:rPr>
          <w:rFonts w:ascii="Times New Roman" w:hAnsi="Times New Roman" w:cs="Arial"/>
          <w:sz w:val="24"/>
          <w:szCs w:val="27"/>
        </w:rPr>
        <w:t xml:space="preserve"> durch den Ausbruch des</w:t>
      </w:r>
      <w:r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Coronavirus</w:t>
      </w:r>
      <w:proofErr w:type="spellEnd"/>
      <w:r>
        <w:rPr>
          <w:rFonts w:ascii="Times New Roman" w:hAnsi="Times New Roman" w:cs="Arial"/>
          <w:sz w:val="24"/>
          <w:szCs w:val="27"/>
        </w:rPr>
        <w:t xml:space="preserve"> vertieft hat.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Diese Krise hat ihren Kern in der niedrigen Profitrate, die an den Wert Null grenzt, in einer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internationalen Überproduktion von Waren und in einer unermesslichen Anhäufung von fiktivem</w:t>
      </w:r>
      <w:r w:rsidR="004E7C1E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Kapital, das keinen Platz mehr findet, um sich selbst zu verwerten.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aktuelle Krise ist nicht das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Produkt der Pandemie.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Im Gegenteil, die Pandemie könnte eine Sanierung und sogar eine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Umstrukturierung der auf Finanzkapital basierenden Wirtschaften bedeuten.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Während der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weltweiten Schließung der Grenzen der Länder und der </w:t>
      </w:r>
      <w:r>
        <w:rPr>
          <w:rFonts w:ascii="Times New Roman" w:hAnsi="Times New Roman" w:cs="Arial"/>
          <w:sz w:val="24"/>
          <w:szCs w:val="27"/>
        </w:rPr>
        <w:t>Quara</w:t>
      </w:r>
      <w:r w:rsidRPr="000B6D7E">
        <w:rPr>
          <w:rFonts w:ascii="Times New Roman" w:hAnsi="Times New Roman" w:cs="Arial"/>
          <w:sz w:val="24"/>
          <w:szCs w:val="27"/>
        </w:rPr>
        <w:t>ntäne der Menschen in ihren Häusern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haben die Volkswirtschaften nur die Sektoren funktionieren lassen, die die wesentlichen Elemente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der Gesellschaft produzieren und bewegen.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Andere glauben in den international ergriffenen Hygienemaßnahmen die Ausweitung der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„chinesischen kommunistischen Diktatur" in der Welt zu erkennen, aber was dieses Land gezeigt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hat, ist große internationale Solidarität gegen diese Pandemie.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Seine Ärzte und medizinische</w:t>
      </w:r>
      <w:r>
        <w:rPr>
          <w:rFonts w:ascii="Times New Roman" w:hAnsi="Times New Roman" w:cs="Arial"/>
          <w:sz w:val="24"/>
          <w:szCs w:val="27"/>
        </w:rPr>
        <w:t xml:space="preserve">n </w:t>
      </w:r>
      <w:r w:rsidRPr="000B6D7E">
        <w:rPr>
          <w:rFonts w:ascii="Times New Roman" w:hAnsi="Times New Roman" w:cs="Arial"/>
          <w:sz w:val="24"/>
          <w:szCs w:val="27"/>
        </w:rPr>
        <w:t xml:space="preserve">Produkte haben zahlreichen Ländern geholfen.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Welt konnte es beobachten.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</w:t>
      </w:r>
      <w:r w:rsidR="004E7C1E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Weltgesundheitsorganisation (WHO) hat die große Rolle Pekings im Kampf gegen COVID-19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anerkannt.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US-Regierung dagegen hat zunächst die Einstellung ihrer Beiträge an die WHO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an</w:t>
      </w:r>
      <w:r>
        <w:rPr>
          <w:rFonts w:ascii="Times New Roman" w:hAnsi="Times New Roman" w:cs="Arial"/>
          <w:sz w:val="24"/>
          <w:szCs w:val="27"/>
        </w:rPr>
        <w:t xml:space="preserve">gekündigt </w:t>
      </w:r>
      <w:r w:rsidRPr="000B6D7E">
        <w:rPr>
          <w:rFonts w:ascii="Times New Roman" w:hAnsi="Times New Roman" w:cs="Arial"/>
          <w:sz w:val="24"/>
          <w:szCs w:val="27"/>
        </w:rPr>
        <w:t>und daraufhin definitiv ihre Kooperation mit ihr beendet.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lastRenderedPageBreak/>
        <w:t>Der Kontrast zwischen der Anzahl der Infektionen und Todesfälle macht dies sehr deutlich: Zum 1.Juni 2020 hatte China 83.017 bestätigte Fälle von COVID-19 und 4.634 Menschen starben an der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Krankheit.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Vereinigten Staaten haben nach Angaben der Johns Hopkins University 1.779.853Fälle und 104.081 Todesfälle</w:t>
      </w:r>
      <w:r>
        <w:rPr>
          <w:rFonts w:ascii="Times New Roman" w:hAnsi="Times New Roman" w:cs="Arial"/>
          <w:sz w:val="24"/>
          <w:szCs w:val="27"/>
        </w:rPr>
        <w:t xml:space="preserve">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Wie könnte China</w:t>
      </w:r>
      <w:r>
        <w:rPr>
          <w:rFonts w:ascii="Times New Roman" w:hAnsi="Times New Roman" w:cs="Arial"/>
          <w:sz w:val="24"/>
          <w:szCs w:val="27"/>
        </w:rPr>
        <w:t xml:space="preserve"> das Virus kontrollieren? Es liegt am sozialistischen Charakter Chinas, </w:t>
      </w:r>
      <w:proofErr w:type="spellStart"/>
      <w:r>
        <w:rPr>
          <w:rFonts w:ascii="Times New Roman" w:hAnsi="Times New Roman" w:cs="Arial"/>
          <w:sz w:val="24"/>
          <w:szCs w:val="27"/>
        </w:rPr>
        <w:t>dh</w:t>
      </w:r>
      <w:proofErr w:type="spellEnd"/>
      <w:r>
        <w:rPr>
          <w:rFonts w:ascii="Times New Roman" w:hAnsi="Times New Roman" w:cs="Arial"/>
          <w:sz w:val="24"/>
          <w:szCs w:val="27"/>
        </w:rPr>
        <w:t xml:space="preserve">. seiner </w:t>
      </w:r>
      <w:r w:rsidRPr="000B6D7E">
        <w:rPr>
          <w:rFonts w:ascii="Times New Roman" w:hAnsi="Times New Roman" w:cs="Arial"/>
          <w:sz w:val="24"/>
          <w:szCs w:val="27"/>
        </w:rPr>
        <w:t xml:space="preserve">zentral geplanten Wirtschaft. </w:t>
      </w:r>
    </w:p>
    <w:p w:rsidR="000B6D7E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Kollektives Eigentum an der Großindustrie, einschließlich der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Gesundheitsbranche, von biologischen und genetischen Forschungszentren bis hin zur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Pharmaindustrie; die Fähigkeit, die Bevölkerung massiv gegen die Pandemie zu mobilisieren; die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nicht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parasitäre Rolle der Volksarmee Chinas, die Tausende von Ärzten nach Wuhan schickte. </w:t>
      </w:r>
    </w:p>
    <w:p w:rsidR="006C1348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Volksarmee Chinas befasste sich mit dem Bau neuer Krankenhäuser, der Sanierung von Straßen,</w:t>
      </w:r>
      <w:r w:rsidR="006C1348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Gebäuden und Plätzen sowie vielen anderen für sozialistische Gesellschaften typischen Elementen.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Dies war entscheidend für die Ergebnisse, die unter der politischen Führung der Regierung, der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KPCh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und von Präsident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Xi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Jinping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erzielt wurden</w:t>
      </w:r>
      <w:r w:rsidR="00F519DB">
        <w:rPr>
          <w:rFonts w:ascii="Times New Roman" w:hAnsi="Times New Roman" w:cs="Arial"/>
          <w:sz w:val="24"/>
          <w:szCs w:val="27"/>
        </w:rPr>
        <w:t>.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Selbst in Volkswirtschaften, die viel kleiner als China sind, war die sozialistische Planung der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Wirtschaft (und damit der Gesellschaft insgesamt) entscheidend für die Überwindung der Krise.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Kuba mit 11 Millionen Einwohnern hat das Virus kontrolliert und Ärzte in 25 Länder der Welt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geschickt, darunter auch </w:t>
      </w:r>
      <w:r w:rsidR="00F519DB">
        <w:rPr>
          <w:rFonts w:ascii="Times New Roman" w:hAnsi="Times New Roman" w:cs="Arial"/>
          <w:sz w:val="24"/>
          <w:szCs w:val="27"/>
        </w:rPr>
        <w:t xml:space="preserve">in </w:t>
      </w:r>
      <w:r w:rsidRPr="000B6D7E">
        <w:rPr>
          <w:rFonts w:ascii="Times New Roman" w:hAnsi="Times New Roman" w:cs="Arial"/>
          <w:sz w:val="24"/>
          <w:szCs w:val="27"/>
        </w:rPr>
        <w:t xml:space="preserve">"entwickelte" europäische Länder. 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Aus diesem Grund haben wir uns der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weltweiten Kampagne für den Friedensnobelpreis für die kubanische medizinische Brigade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HenryReeve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angeschlossen: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Unterschriften für Beitritte können an die E-Mail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nobeldelapazbrigadahenryreeve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@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gmail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gesendet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werden und unter </w:t>
      </w:r>
      <w:hyperlink r:id="rId4" w:history="1">
        <w:r w:rsidR="00F519DB" w:rsidRPr="00712782">
          <w:rPr>
            <w:rStyle w:val="Hyperlink"/>
            <w:rFonts w:ascii="Times New Roman" w:hAnsi="Times New Roman" w:cs="Arial"/>
            <w:sz w:val="24"/>
            <w:szCs w:val="27"/>
          </w:rPr>
          <w:t>https://www.facebook.com/nobelpaz.brigadahenryreeve.7</w:t>
        </w:r>
      </w:hyperlink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Es is</w:t>
      </w:r>
      <w:r w:rsidR="00FA726D">
        <w:rPr>
          <w:rFonts w:ascii="Times New Roman" w:hAnsi="Times New Roman" w:cs="Arial"/>
          <w:sz w:val="24"/>
          <w:szCs w:val="27"/>
        </w:rPr>
        <w:t>t bedauerlich, dass viele der</w:t>
      </w:r>
      <w:r w:rsidRPr="000B6D7E">
        <w:rPr>
          <w:rFonts w:ascii="Times New Roman" w:hAnsi="Times New Roman" w:cs="Arial"/>
          <w:sz w:val="24"/>
          <w:szCs w:val="27"/>
        </w:rPr>
        <w:t xml:space="preserve"> von den Zentren des Imperialismus vorangetriebene</w:t>
      </w:r>
      <w:r w:rsidR="00FA726D">
        <w:rPr>
          <w:rFonts w:ascii="Times New Roman" w:hAnsi="Times New Roman" w:cs="Arial"/>
          <w:sz w:val="24"/>
          <w:szCs w:val="27"/>
        </w:rPr>
        <w:t>n</w:t>
      </w:r>
      <w:r w:rsidRPr="000B6D7E">
        <w:rPr>
          <w:rFonts w:ascii="Times New Roman" w:hAnsi="Times New Roman" w:cs="Arial"/>
          <w:sz w:val="24"/>
          <w:szCs w:val="27"/>
        </w:rPr>
        <w:t xml:space="preserve"> Täuschung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="00FA726D">
        <w:rPr>
          <w:rFonts w:ascii="Times New Roman" w:hAnsi="Times New Roman" w:cs="Arial"/>
          <w:sz w:val="24"/>
          <w:szCs w:val="27"/>
        </w:rPr>
        <w:t>unterliegen,</w:t>
      </w:r>
      <w:r w:rsidRPr="000B6D7E">
        <w:rPr>
          <w:rFonts w:ascii="Times New Roman" w:hAnsi="Times New Roman" w:cs="Arial"/>
          <w:sz w:val="24"/>
          <w:szCs w:val="27"/>
        </w:rPr>
        <w:t xml:space="preserve"> China eine kapitalistische und imperialistische Natur zuzuschreiben. 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trotzkistischen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Sektoren sind Teil derer, die diese a</w:t>
      </w:r>
      <w:r w:rsidR="00FA726D">
        <w:rPr>
          <w:rFonts w:ascii="Times New Roman" w:hAnsi="Times New Roman" w:cs="Arial"/>
          <w:sz w:val="24"/>
          <w:szCs w:val="27"/>
        </w:rPr>
        <w:t>ntikommunistische Lüge propagieren</w:t>
      </w:r>
      <w:r w:rsidRPr="000B6D7E">
        <w:rPr>
          <w:rFonts w:ascii="Times New Roman" w:hAnsi="Times New Roman" w:cs="Arial"/>
          <w:sz w:val="24"/>
          <w:szCs w:val="27"/>
        </w:rPr>
        <w:t>.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In der Praxis führen diese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Postulate das internationale Proletariat nicht dazu, sich von den Ketten zu lösen, die ihnen durch die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kapitalistische Ausbeutung auferlegt sind.</w:t>
      </w:r>
    </w:p>
    <w:p w:rsidR="00F519DB" w:rsidRDefault="00F519DB">
      <w:pPr>
        <w:rPr>
          <w:rFonts w:ascii="Times New Roman" w:hAnsi="Times New Roman" w:cs="Arial"/>
          <w:sz w:val="24"/>
          <w:szCs w:val="27"/>
        </w:rPr>
      </w:pPr>
      <w:r>
        <w:rPr>
          <w:rFonts w:ascii="Times New Roman" w:hAnsi="Times New Roman" w:cs="Arial"/>
          <w:sz w:val="24"/>
          <w:szCs w:val="27"/>
        </w:rPr>
        <w:t>Im Gegenteil, sie agieren für den Imperialismus, der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sehr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>daran interessiert</w:t>
      </w:r>
      <w:r>
        <w:rPr>
          <w:rFonts w:ascii="Times New Roman" w:hAnsi="Times New Roman" w:cs="Arial"/>
          <w:sz w:val="24"/>
          <w:szCs w:val="27"/>
        </w:rPr>
        <w:t xml:space="preserve"> ist</w:t>
      </w:r>
      <w:r w:rsidR="000B6D7E" w:rsidRPr="000B6D7E">
        <w:rPr>
          <w:rFonts w:ascii="Times New Roman" w:hAnsi="Times New Roman" w:cs="Arial"/>
          <w:sz w:val="24"/>
          <w:szCs w:val="27"/>
        </w:rPr>
        <w:t>, dass China ein negatives Bild innerhalb der Arbeiterklasse und seiner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Verbündeten hat, </w:t>
      </w:r>
      <w:r>
        <w:rPr>
          <w:rFonts w:ascii="Times New Roman" w:hAnsi="Times New Roman" w:cs="Arial"/>
          <w:sz w:val="24"/>
          <w:szCs w:val="27"/>
        </w:rPr>
        <w:t>z.B.</w:t>
      </w:r>
      <w:proofErr w:type="gramStart"/>
      <w:r>
        <w:rPr>
          <w:rFonts w:ascii="Times New Roman" w:hAnsi="Times New Roman" w:cs="Arial"/>
          <w:sz w:val="24"/>
          <w:szCs w:val="27"/>
        </w:rPr>
        <w:t xml:space="preserve">im 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demokratische</w:t>
      </w:r>
      <w:r>
        <w:rPr>
          <w:rFonts w:ascii="Times New Roman" w:hAnsi="Times New Roman" w:cs="Arial"/>
          <w:sz w:val="24"/>
          <w:szCs w:val="27"/>
        </w:rPr>
        <w:t>n</w:t>
      </w:r>
      <w:proofErr w:type="gramEnd"/>
      <w:r w:rsidR="000B6D7E" w:rsidRPr="000B6D7E">
        <w:rPr>
          <w:rFonts w:ascii="Times New Roman" w:hAnsi="Times New Roman" w:cs="Arial"/>
          <w:sz w:val="24"/>
          <w:szCs w:val="27"/>
        </w:rPr>
        <w:t xml:space="preserve"> Kleinbürg</w:t>
      </w:r>
      <w:r>
        <w:rPr>
          <w:rFonts w:ascii="Times New Roman" w:hAnsi="Times New Roman" w:cs="Arial"/>
          <w:sz w:val="24"/>
          <w:szCs w:val="27"/>
        </w:rPr>
        <w:t>ertum, der Bauernschaft, den indigen V</w:t>
      </w:r>
      <w:r w:rsidR="000B6D7E" w:rsidRPr="000B6D7E">
        <w:rPr>
          <w:rFonts w:ascii="Times New Roman" w:hAnsi="Times New Roman" w:cs="Arial"/>
          <w:sz w:val="24"/>
          <w:szCs w:val="27"/>
        </w:rPr>
        <w:t>ölker</w:t>
      </w:r>
      <w:r>
        <w:rPr>
          <w:rFonts w:ascii="Times New Roman" w:hAnsi="Times New Roman" w:cs="Arial"/>
          <w:sz w:val="24"/>
          <w:szCs w:val="27"/>
        </w:rPr>
        <w:t>n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usw.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gegenwärtigen Angriffe seitens des I</w:t>
      </w:r>
      <w:r w:rsidR="00F519DB">
        <w:rPr>
          <w:rFonts w:ascii="Times New Roman" w:hAnsi="Times New Roman" w:cs="Arial"/>
          <w:sz w:val="24"/>
          <w:szCs w:val="27"/>
        </w:rPr>
        <w:t xml:space="preserve">mperialismus auf China stützen sich auf 2 </w:t>
      </w:r>
      <w:r w:rsidRPr="000B6D7E">
        <w:rPr>
          <w:rFonts w:ascii="Times New Roman" w:hAnsi="Times New Roman" w:cs="Arial"/>
          <w:sz w:val="24"/>
          <w:szCs w:val="27"/>
        </w:rPr>
        <w:t xml:space="preserve">wesentliche Aspekte. 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Einer davon ist der technologische Fortschritt, den Peking mit seinen 5G-Netzen und der Genossenschaft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Huawei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erzielt hat. </w:t>
      </w:r>
    </w:p>
    <w:p w:rsidR="00F519DB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lastRenderedPageBreak/>
        <w:t>Der andere sind die chinesischen Fortschritte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bei der Erreichung eines COVID-19-Impfstoffs, den Präsident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Xi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</w:t>
      </w:r>
      <w:proofErr w:type="spellStart"/>
      <w:r w:rsidRPr="000B6D7E">
        <w:rPr>
          <w:rFonts w:ascii="Times New Roman" w:hAnsi="Times New Roman" w:cs="Arial"/>
          <w:sz w:val="24"/>
          <w:szCs w:val="27"/>
        </w:rPr>
        <w:t>Jinping</w:t>
      </w:r>
      <w:proofErr w:type="spellEnd"/>
      <w:r w:rsidRPr="000B6D7E">
        <w:rPr>
          <w:rFonts w:ascii="Times New Roman" w:hAnsi="Times New Roman" w:cs="Arial"/>
          <w:sz w:val="24"/>
          <w:szCs w:val="27"/>
        </w:rPr>
        <w:t xml:space="preserve"> bereits als „globales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öffentliches Gut" deklariert hat, s</w:t>
      </w:r>
      <w:r w:rsidR="00F519DB">
        <w:rPr>
          <w:rFonts w:ascii="Times New Roman" w:hAnsi="Times New Roman" w:cs="Arial"/>
          <w:sz w:val="24"/>
          <w:szCs w:val="27"/>
        </w:rPr>
        <w:t>obald er hergestellt ist</w:t>
      </w:r>
      <w:r w:rsidRPr="000B6D7E">
        <w:rPr>
          <w:rFonts w:ascii="Times New Roman" w:hAnsi="Times New Roman" w:cs="Arial"/>
          <w:sz w:val="24"/>
          <w:szCs w:val="27"/>
        </w:rPr>
        <w:t>.</w:t>
      </w:r>
    </w:p>
    <w:p w:rsidR="00F519DB" w:rsidRDefault="00F519DB">
      <w:pPr>
        <w:rPr>
          <w:rFonts w:ascii="Times New Roman" w:hAnsi="Times New Roman" w:cs="Arial"/>
          <w:sz w:val="24"/>
          <w:szCs w:val="27"/>
        </w:rPr>
      </w:pPr>
      <w:r>
        <w:rPr>
          <w:rFonts w:ascii="Times New Roman" w:hAnsi="Times New Roman" w:cs="Arial"/>
          <w:sz w:val="24"/>
          <w:szCs w:val="27"/>
        </w:rPr>
        <w:t>Die Arbeiterklasse muss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wissen, d</w:t>
      </w:r>
      <w:r>
        <w:rPr>
          <w:rFonts w:ascii="Times New Roman" w:hAnsi="Times New Roman" w:cs="Arial"/>
          <w:sz w:val="24"/>
          <w:szCs w:val="27"/>
        </w:rPr>
        <w:t>ass ihre kommenden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Aufstände gegen das Großkapital, um die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>Emanzipation von der Lohnsklaver</w:t>
      </w:r>
      <w:r>
        <w:rPr>
          <w:rFonts w:ascii="Times New Roman" w:hAnsi="Times New Roman" w:cs="Arial"/>
          <w:sz w:val="24"/>
          <w:szCs w:val="27"/>
        </w:rPr>
        <w:t>ei zu erreichen, nicht von vorn zu</w:t>
      </w:r>
      <w:r w:rsidR="000B6D7E" w:rsidRPr="000B6D7E">
        <w:rPr>
          <w:rFonts w:ascii="Times New Roman" w:hAnsi="Times New Roman" w:cs="Arial"/>
          <w:sz w:val="24"/>
          <w:szCs w:val="27"/>
        </w:rPr>
        <w:t xml:space="preserve"> beginnen</w:t>
      </w:r>
      <w:r>
        <w:rPr>
          <w:rFonts w:ascii="Times New Roman" w:hAnsi="Times New Roman" w:cs="Arial"/>
          <w:sz w:val="24"/>
          <w:szCs w:val="27"/>
        </w:rPr>
        <w:t xml:space="preserve"> brauchen</w:t>
      </w:r>
      <w:r w:rsidR="000B6D7E" w:rsidRPr="000B6D7E">
        <w:rPr>
          <w:rFonts w:ascii="Times New Roman" w:hAnsi="Times New Roman" w:cs="Arial"/>
          <w:sz w:val="24"/>
          <w:szCs w:val="27"/>
        </w:rPr>
        <w:t>, sondern von einer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="000B6D7E" w:rsidRPr="000B6D7E">
        <w:rPr>
          <w:rFonts w:ascii="Times New Roman" w:hAnsi="Times New Roman" w:cs="Arial"/>
          <w:sz w:val="24"/>
          <w:szCs w:val="27"/>
        </w:rPr>
        <w:t>soliden Basis ausgehen</w:t>
      </w:r>
      <w:r>
        <w:rPr>
          <w:rFonts w:ascii="Times New Roman" w:hAnsi="Times New Roman" w:cs="Arial"/>
          <w:sz w:val="24"/>
          <w:szCs w:val="27"/>
        </w:rPr>
        <w:t xml:space="preserve"> können</w:t>
      </w:r>
      <w:r w:rsidR="000B6D7E" w:rsidRPr="000B6D7E">
        <w:rPr>
          <w:rFonts w:ascii="Times New Roman" w:hAnsi="Times New Roman" w:cs="Arial"/>
          <w:sz w:val="24"/>
          <w:szCs w:val="27"/>
        </w:rPr>
        <w:t>, mit China, der DVRK, K</w:t>
      </w:r>
      <w:r>
        <w:rPr>
          <w:rFonts w:ascii="Times New Roman" w:hAnsi="Times New Roman" w:cs="Arial"/>
          <w:sz w:val="24"/>
          <w:szCs w:val="27"/>
        </w:rPr>
        <w:t>uba, Vietnam und Laos als Stützen dieses Kampfes</w:t>
      </w:r>
      <w:r w:rsidR="00985B1C">
        <w:rPr>
          <w:rFonts w:ascii="Times New Roman" w:hAnsi="Times New Roman" w:cs="Arial"/>
          <w:sz w:val="24"/>
          <w:szCs w:val="27"/>
        </w:rPr>
        <w:t>.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Es ist</w:t>
      </w:r>
      <w:r w:rsidR="00F519DB">
        <w:rPr>
          <w:rFonts w:ascii="Times New Roman" w:hAnsi="Times New Roman" w:cs="Arial"/>
          <w:sz w:val="24"/>
          <w:szCs w:val="27"/>
        </w:rPr>
        <w:t xml:space="preserve"> gut </w:t>
      </w:r>
      <w:r w:rsidRPr="000B6D7E">
        <w:rPr>
          <w:rFonts w:ascii="Times New Roman" w:hAnsi="Times New Roman" w:cs="Arial"/>
          <w:sz w:val="24"/>
          <w:szCs w:val="27"/>
        </w:rPr>
        <w:t>für die Arbeiter, gegen das Großkapita</w:t>
      </w:r>
      <w:r w:rsidR="008862B2">
        <w:rPr>
          <w:rFonts w:ascii="Times New Roman" w:hAnsi="Times New Roman" w:cs="Arial"/>
          <w:sz w:val="24"/>
          <w:szCs w:val="27"/>
        </w:rPr>
        <w:t xml:space="preserve">l und Monopole </w:t>
      </w:r>
      <w:r w:rsidRPr="000B6D7E">
        <w:rPr>
          <w:rFonts w:ascii="Times New Roman" w:hAnsi="Times New Roman" w:cs="Arial"/>
          <w:sz w:val="24"/>
          <w:szCs w:val="27"/>
        </w:rPr>
        <w:t>zu kämpfen,</w:t>
      </w:r>
      <w:r w:rsidR="00F519DB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m</w:t>
      </w:r>
      <w:r w:rsidR="008862B2">
        <w:rPr>
          <w:rFonts w:ascii="Times New Roman" w:hAnsi="Times New Roman" w:cs="Arial"/>
          <w:sz w:val="24"/>
          <w:szCs w:val="27"/>
        </w:rPr>
        <w:t>it dem Wissen, dass es in unserer</w:t>
      </w:r>
      <w:r w:rsidRPr="000B6D7E">
        <w:rPr>
          <w:rFonts w:ascii="Times New Roman" w:hAnsi="Times New Roman" w:cs="Arial"/>
          <w:sz w:val="24"/>
          <w:szCs w:val="27"/>
        </w:rPr>
        <w:t xml:space="preserve"> Gegenwart bereits Nationen gibt, die seit Jahrzehnten, mit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Fortschritten und Rückschlägen, mit Erfolgen und Fehlern, die sozialistische Gesellschaft</w:t>
      </w:r>
      <w:r w:rsidR="008862B2">
        <w:rPr>
          <w:rFonts w:ascii="Times New Roman" w:hAnsi="Times New Roman" w:cs="Arial"/>
          <w:sz w:val="24"/>
          <w:szCs w:val="27"/>
        </w:rPr>
        <w:t xml:space="preserve"> aufbauen</w:t>
      </w:r>
      <w:r w:rsidRPr="000B6D7E">
        <w:rPr>
          <w:rFonts w:ascii="Times New Roman" w:hAnsi="Times New Roman" w:cs="Arial"/>
          <w:sz w:val="24"/>
          <w:szCs w:val="27"/>
        </w:rPr>
        <w:t>.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Wir danken China, Kuba, der DVRK, Vietnam wie auch Russland, Iran, Venezuela und andere</w:t>
      </w:r>
      <w:r w:rsidR="008862B2">
        <w:rPr>
          <w:rFonts w:ascii="Times New Roman" w:hAnsi="Times New Roman" w:cs="Arial"/>
          <w:sz w:val="24"/>
          <w:szCs w:val="27"/>
        </w:rPr>
        <w:t>r Lä</w:t>
      </w:r>
      <w:r w:rsidRPr="000B6D7E">
        <w:rPr>
          <w:rFonts w:ascii="Times New Roman" w:hAnsi="Times New Roman" w:cs="Arial"/>
          <w:sz w:val="24"/>
          <w:szCs w:val="27"/>
        </w:rPr>
        <w:t xml:space="preserve">nder für die internationale Solidarität.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Deshalb unsere internationale Unterstützungserklärung an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sie alle.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China wird gestärkt aus dieser Krise hervorgehen.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Auch sein internationales Image hat sich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erheblich verbessert.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Viele, die glaubten, dieses Land sei etwas "Schlechtes", haben etwas </w:t>
      </w:r>
      <w:proofErr w:type="gramStart"/>
      <w:r w:rsidRPr="000B6D7E">
        <w:rPr>
          <w:rFonts w:ascii="Times New Roman" w:hAnsi="Times New Roman" w:cs="Arial"/>
          <w:sz w:val="24"/>
          <w:szCs w:val="27"/>
        </w:rPr>
        <w:t>anderes</w:t>
      </w:r>
      <w:proofErr w:type="gramEnd"/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erkannt.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Wir sind davon überzeugt, dass es in den kommenden Jahren den ersten Platz in der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Weltpolitik und -wirtschaft einnehmen wird, </w:t>
      </w:r>
      <w:r w:rsidR="008862B2">
        <w:rPr>
          <w:rFonts w:ascii="Times New Roman" w:hAnsi="Times New Roman" w:cs="Arial"/>
          <w:sz w:val="24"/>
          <w:szCs w:val="27"/>
        </w:rPr>
        <w:t>was uns Hoffnung gibt, dass</w:t>
      </w:r>
      <w:r w:rsidRPr="000B6D7E">
        <w:rPr>
          <w:rFonts w:ascii="Times New Roman" w:hAnsi="Times New Roman" w:cs="Arial"/>
          <w:sz w:val="24"/>
          <w:szCs w:val="27"/>
        </w:rPr>
        <w:t xml:space="preserve"> eine neue, bessere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und überlegene</w:t>
      </w:r>
      <w:r w:rsidR="008862B2">
        <w:rPr>
          <w:rFonts w:ascii="Times New Roman" w:hAnsi="Times New Roman" w:cs="Arial"/>
          <w:sz w:val="24"/>
          <w:szCs w:val="27"/>
        </w:rPr>
        <w:t>re</w:t>
      </w:r>
      <w:r w:rsidRPr="000B6D7E">
        <w:rPr>
          <w:rFonts w:ascii="Times New Roman" w:hAnsi="Times New Roman" w:cs="Arial"/>
          <w:sz w:val="24"/>
          <w:szCs w:val="27"/>
        </w:rPr>
        <w:t xml:space="preserve"> Gesellschaftsordnung auf der ganzen Welt </w:t>
      </w:r>
      <w:r w:rsidR="008862B2">
        <w:rPr>
          <w:rFonts w:ascii="Times New Roman" w:hAnsi="Times New Roman" w:cs="Arial"/>
          <w:sz w:val="24"/>
          <w:szCs w:val="27"/>
        </w:rPr>
        <w:t>im Kommen ist.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aktuelle Wirtschaftskris</w:t>
      </w:r>
      <w:r w:rsidR="008862B2">
        <w:rPr>
          <w:rFonts w:ascii="Times New Roman" w:hAnsi="Times New Roman" w:cs="Arial"/>
          <w:sz w:val="24"/>
          <w:szCs w:val="27"/>
        </w:rPr>
        <w:t xml:space="preserve">e und die Pandemie </w:t>
      </w:r>
      <w:r w:rsidRPr="000B6D7E">
        <w:rPr>
          <w:rFonts w:ascii="Times New Roman" w:hAnsi="Times New Roman" w:cs="Arial"/>
          <w:sz w:val="24"/>
          <w:szCs w:val="27"/>
        </w:rPr>
        <w:t>töten die bescheidensten Sektoren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unserer Länder.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Das erf</w:t>
      </w:r>
      <w:r w:rsidR="008862B2">
        <w:rPr>
          <w:rFonts w:ascii="Times New Roman" w:hAnsi="Times New Roman" w:cs="Arial"/>
          <w:sz w:val="24"/>
          <w:szCs w:val="27"/>
        </w:rPr>
        <w:t>ordert einen volksumfassenden</w:t>
      </w:r>
      <w:r w:rsidRPr="000B6D7E">
        <w:rPr>
          <w:rFonts w:ascii="Times New Roman" w:hAnsi="Times New Roman" w:cs="Arial"/>
          <w:sz w:val="24"/>
          <w:szCs w:val="27"/>
        </w:rPr>
        <w:t xml:space="preserve"> und revolutionäreren Kampf für die nationale und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soziale Befreiung und für den Sozialismus, mit den jeweiligen Besonderheiten jedes Landes.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Wir unterstützen entschlossen den massiven und kämpferischen Volksaufstand, der in den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Vereinigten Staaten nach dem x-ten rassistischen Verbrechen der Polizei begann und George Floyd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 xml:space="preserve">tötete.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>Die Regierung von Donald Trump bestätigte ihren repressiven, rassistischen und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neonazistischen Charakter</w:t>
      </w:r>
      <w:r w:rsidR="008862B2">
        <w:rPr>
          <w:rFonts w:ascii="Times New Roman" w:hAnsi="Times New Roman" w:cs="Arial"/>
          <w:sz w:val="24"/>
          <w:szCs w:val="27"/>
        </w:rPr>
        <w:t xml:space="preserve">. </w:t>
      </w:r>
    </w:p>
    <w:p w:rsidR="008862B2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t xml:space="preserve">Die Pandemie und der Wirtschaftskrach deuten darauf hin, </w:t>
      </w:r>
      <w:r w:rsidR="008862B2">
        <w:rPr>
          <w:rFonts w:ascii="Times New Roman" w:hAnsi="Times New Roman" w:cs="Arial"/>
          <w:sz w:val="24"/>
          <w:szCs w:val="27"/>
        </w:rPr>
        <w:t xml:space="preserve">dass wir </w:t>
      </w:r>
      <w:r w:rsidRPr="000B6D7E">
        <w:rPr>
          <w:rFonts w:ascii="Times New Roman" w:hAnsi="Times New Roman" w:cs="Arial"/>
          <w:sz w:val="24"/>
          <w:szCs w:val="27"/>
        </w:rPr>
        <w:t>einer globalen Krise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gegenübers</w:t>
      </w:r>
      <w:r w:rsidR="008862B2">
        <w:rPr>
          <w:rFonts w:ascii="Times New Roman" w:hAnsi="Times New Roman" w:cs="Arial"/>
          <w:sz w:val="24"/>
          <w:szCs w:val="27"/>
        </w:rPr>
        <w:t>t</w:t>
      </w:r>
      <w:r w:rsidRPr="000B6D7E">
        <w:rPr>
          <w:rFonts w:ascii="Times New Roman" w:hAnsi="Times New Roman" w:cs="Arial"/>
          <w:sz w:val="24"/>
          <w:szCs w:val="27"/>
        </w:rPr>
        <w:t>ehen. Die Leiden und Au</w:t>
      </w:r>
      <w:r w:rsidR="008862B2">
        <w:rPr>
          <w:rFonts w:ascii="Times New Roman" w:hAnsi="Times New Roman" w:cs="Arial"/>
          <w:sz w:val="24"/>
          <w:szCs w:val="27"/>
        </w:rPr>
        <w:t>fstände der Bevölkerung in den USA</w:t>
      </w:r>
      <w:r w:rsidRPr="000B6D7E">
        <w:rPr>
          <w:rFonts w:ascii="Times New Roman" w:hAnsi="Times New Roman" w:cs="Arial"/>
          <w:sz w:val="24"/>
          <w:szCs w:val="27"/>
        </w:rPr>
        <w:t xml:space="preserve"> und in anderen Ländern</w:t>
      </w:r>
      <w:r w:rsidR="008862B2">
        <w:rPr>
          <w:rFonts w:ascii="Times New Roman" w:hAnsi="Times New Roman" w:cs="Arial"/>
          <w:sz w:val="24"/>
          <w:szCs w:val="27"/>
        </w:rPr>
        <w:t xml:space="preserve"> auf der einen Seite und</w:t>
      </w:r>
      <w:r w:rsidRPr="000B6D7E">
        <w:rPr>
          <w:rFonts w:ascii="Times New Roman" w:hAnsi="Times New Roman" w:cs="Arial"/>
          <w:sz w:val="24"/>
          <w:szCs w:val="27"/>
        </w:rPr>
        <w:t xml:space="preserve"> das Prestige des Sozialismus, insbesondere in Chi</w:t>
      </w:r>
      <w:r w:rsidR="008862B2">
        <w:rPr>
          <w:rFonts w:ascii="Times New Roman" w:hAnsi="Times New Roman" w:cs="Arial"/>
          <w:sz w:val="24"/>
          <w:szCs w:val="27"/>
        </w:rPr>
        <w:t xml:space="preserve">na und Kuba, zeigen zwei Dinge, </w:t>
      </w:r>
      <w:proofErr w:type="gramStart"/>
      <w:r w:rsidR="008862B2">
        <w:rPr>
          <w:rFonts w:ascii="Times New Roman" w:hAnsi="Times New Roman" w:cs="Arial"/>
          <w:sz w:val="24"/>
          <w:szCs w:val="27"/>
        </w:rPr>
        <w:t>nämlich</w:t>
      </w:r>
      <w:proofErr w:type="gramEnd"/>
      <w:r w:rsidR="008862B2">
        <w:rPr>
          <w:rFonts w:ascii="Times New Roman" w:hAnsi="Times New Roman" w:cs="Arial"/>
          <w:sz w:val="24"/>
          <w:szCs w:val="27"/>
        </w:rPr>
        <w:t xml:space="preserve"> d</w:t>
      </w:r>
      <w:r w:rsidRPr="000B6D7E">
        <w:rPr>
          <w:rFonts w:ascii="Times New Roman" w:hAnsi="Times New Roman" w:cs="Arial"/>
          <w:sz w:val="24"/>
          <w:szCs w:val="27"/>
        </w:rPr>
        <w:t>ass es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keinen Platz für Defätismus gibt. Und dass die Option</w:t>
      </w:r>
      <w:r w:rsidR="008862B2">
        <w:rPr>
          <w:rFonts w:ascii="Times New Roman" w:hAnsi="Times New Roman" w:cs="Arial"/>
          <w:sz w:val="24"/>
          <w:szCs w:val="27"/>
        </w:rPr>
        <w:t>:  Sozialismus oder</w:t>
      </w:r>
      <w:r w:rsidRPr="000B6D7E">
        <w:rPr>
          <w:rFonts w:ascii="Times New Roman" w:hAnsi="Times New Roman" w:cs="Arial"/>
          <w:sz w:val="24"/>
          <w:szCs w:val="27"/>
        </w:rPr>
        <w:t xml:space="preserve"> Barbarei mehr denn</w:t>
      </w:r>
      <w:r w:rsidR="008862B2">
        <w:rPr>
          <w:rFonts w:ascii="Times New Roman" w:hAnsi="Times New Roman" w:cs="Arial"/>
          <w:sz w:val="24"/>
          <w:szCs w:val="27"/>
        </w:rPr>
        <w:t xml:space="preserve"> </w:t>
      </w:r>
      <w:r w:rsidRPr="000B6D7E">
        <w:rPr>
          <w:rFonts w:ascii="Times New Roman" w:hAnsi="Times New Roman" w:cs="Arial"/>
          <w:sz w:val="24"/>
          <w:szCs w:val="27"/>
        </w:rPr>
        <w:t>je gültig ist.</w:t>
      </w:r>
    </w:p>
    <w:p w:rsidR="004E7C1E" w:rsidRPr="004E7C1E" w:rsidRDefault="004E7C1E" w:rsidP="004E7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Wir warten auf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Euere</w:t>
      </w:r>
      <w:proofErr w:type="spellEnd"/>
      <w:r w:rsidRPr="004E7C1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Meinung und Unterschrift. </w:t>
      </w:r>
    </w:p>
    <w:p w:rsidR="004E7C1E" w:rsidRPr="004E7C1E" w:rsidRDefault="004E7C1E" w:rsidP="004E7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E7C1E" w:rsidRPr="00C56961" w:rsidRDefault="004E7C1E" w:rsidP="004E7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C56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Brüderlich. </w:t>
      </w:r>
    </w:p>
    <w:p w:rsidR="004E7C1E" w:rsidRPr="00C56961" w:rsidRDefault="004E7C1E" w:rsidP="004E7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C56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Partido Comunista Chileno (Acción Proletaria) </w:t>
      </w:r>
    </w:p>
    <w:p w:rsidR="004E7C1E" w:rsidRPr="004E7C1E" w:rsidRDefault="004E7C1E" w:rsidP="004E7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E7C1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-Repräsentation in Deutschland </w:t>
      </w:r>
    </w:p>
    <w:p w:rsidR="004E7C1E" w:rsidRDefault="004E7C1E">
      <w:pPr>
        <w:rPr>
          <w:rFonts w:ascii="Times New Roman" w:hAnsi="Times New Roman" w:cs="Arial"/>
          <w:sz w:val="24"/>
          <w:szCs w:val="27"/>
        </w:rPr>
      </w:pPr>
    </w:p>
    <w:p w:rsidR="00C91E69" w:rsidRDefault="000B6D7E">
      <w:pPr>
        <w:rPr>
          <w:rFonts w:ascii="Times New Roman" w:hAnsi="Times New Roman" w:cs="Arial"/>
          <w:sz w:val="24"/>
          <w:szCs w:val="27"/>
        </w:rPr>
      </w:pPr>
      <w:r w:rsidRPr="000B6D7E">
        <w:rPr>
          <w:rFonts w:ascii="Times New Roman" w:hAnsi="Times New Roman" w:cs="Arial"/>
          <w:sz w:val="24"/>
          <w:szCs w:val="27"/>
        </w:rPr>
        <w:lastRenderedPageBreak/>
        <w:t>5. Juni 2020</w:t>
      </w:r>
    </w:p>
    <w:p w:rsidR="00E236F5" w:rsidRPr="00E236F5" w:rsidRDefault="00E236F5" w:rsidP="00E236F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Arial"/>
          <w:sz w:val="24"/>
          <w:szCs w:val="27"/>
        </w:rPr>
        <w:t>Quelle:</w:t>
      </w:r>
      <w:r w:rsidRPr="00E236F5">
        <w:t xml:space="preserve"> </w:t>
      </w:r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>pcap</w:t>
      </w:r>
      <w:proofErr w:type="spellEnd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proofErr w:type="spellStart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deutschland</w:t>
      </w:r>
      <w:proofErr w:type="spellEnd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&lt;pcap.deutschland@bk.ru&gt; </w:t>
      </w:r>
    </w:p>
    <w:p w:rsidR="00E236F5" w:rsidRPr="00E236F5" w:rsidRDefault="00E236F5" w:rsidP="00E2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An: </w:t>
      </w:r>
      <w:proofErr w:type="spellStart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>KPDinternational</w:t>
      </w:r>
      <w:proofErr w:type="spellEnd"/>
      <w:r w:rsidRPr="00E236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&lt;international@k-p-d.org&gt; </w:t>
      </w:r>
    </w:p>
    <w:p w:rsidR="00E236F5" w:rsidRPr="000B6D7E" w:rsidRDefault="00E236F5">
      <w:pPr>
        <w:rPr>
          <w:rFonts w:ascii="Times New Roman" w:hAnsi="Times New Roman"/>
          <w:sz w:val="24"/>
        </w:rPr>
      </w:pPr>
    </w:p>
    <w:sectPr w:rsidR="00E236F5" w:rsidRPr="000B6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E"/>
    <w:rsid w:val="000B6D7E"/>
    <w:rsid w:val="004E7C1E"/>
    <w:rsid w:val="006C1348"/>
    <w:rsid w:val="008862B2"/>
    <w:rsid w:val="00985B1C"/>
    <w:rsid w:val="00C56961"/>
    <w:rsid w:val="00C91E69"/>
    <w:rsid w:val="00E236F5"/>
    <w:rsid w:val="00F519DB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D8CC-B1FD-4DB0-8AF6-D850283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obelpaz.brigadahenryreeve.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2020-06-14T22:01:00Z</dcterms:created>
  <dcterms:modified xsi:type="dcterms:W3CDTF">2020-06-14T22:01:00Z</dcterms:modified>
</cp:coreProperties>
</file>