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A0"/>
      </w:tblPr>
      <w:tblGrid>
        <w:gridCol w:w="9072"/>
      </w:tblGrid>
      <w:tr w:rsidR="00250F72" w:rsidRPr="002110F2">
        <w:tc>
          <w:tcPr>
            <w:tcW w:w="0" w:type="auto"/>
            <w:tcMar>
              <w:top w:w="135" w:type="dxa"/>
              <w:left w:w="0" w:type="dxa"/>
              <w:bottom w:w="0" w:type="dxa"/>
              <w:right w:w="0" w:type="dxa"/>
            </w:tcMar>
          </w:tcPr>
          <w:tbl>
            <w:tblPr>
              <w:tblpPr w:leftFromText="45" w:rightFromText="45" w:vertAnchor="text"/>
              <w:tblW w:w="5000" w:type="pct"/>
              <w:tblCellMar>
                <w:left w:w="0" w:type="dxa"/>
                <w:right w:w="0" w:type="dxa"/>
              </w:tblCellMar>
              <w:tblLook w:val="00A0"/>
            </w:tblPr>
            <w:tblGrid>
              <w:gridCol w:w="9072"/>
            </w:tblGrid>
            <w:tr w:rsidR="00250F72" w:rsidRPr="002110F2">
              <w:tc>
                <w:tcPr>
                  <w:tcW w:w="0" w:type="auto"/>
                  <w:tcMar>
                    <w:top w:w="0" w:type="dxa"/>
                    <w:left w:w="270" w:type="dxa"/>
                    <w:bottom w:w="135" w:type="dxa"/>
                    <w:right w:w="270" w:type="dxa"/>
                  </w:tcMar>
                </w:tcPr>
                <w:p w:rsidR="00250F72" w:rsidRPr="00C92CC7" w:rsidRDefault="00250F72" w:rsidP="00C92CC7">
                  <w:pPr>
                    <w:spacing w:after="0" w:line="300" w:lineRule="auto"/>
                    <w:outlineLvl w:val="0"/>
                    <w:rPr>
                      <w:rFonts w:ascii="Times New Roman" w:hAnsi="Times New Roman" w:cs="Times New Roman"/>
                      <w:b/>
                      <w:bCs/>
                      <w:kern w:val="36"/>
                      <w:sz w:val="24"/>
                      <w:szCs w:val="24"/>
                      <w:lang w:eastAsia="de-DE"/>
                    </w:rPr>
                  </w:pPr>
                  <w:r w:rsidRPr="00037AB5">
                    <w:rPr>
                      <w:rFonts w:ascii="Times New Roman" w:hAnsi="Times New Roman" w:cs="Times New Roman"/>
                      <w:b/>
                      <w:bCs/>
                      <w:kern w:val="36"/>
                      <w:sz w:val="24"/>
                      <w:szCs w:val="24"/>
                      <w:lang w:eastAsia="de-DE"/>
                    </w:rPr>
                    <w:t xml:space="preserve">                    </w:t>
                  </w:r>
                  <w:r>
                    <w:rPr>
                      <w:rFonts w:ascii="Times New Roman" w:hAnsi="Times New Roman" w:cs="Times New Roman"/>
                      <w:b/>
                      <w:bCs/>
                      <w:kern w:val="36"/>
                      <w:sz w:val="24"/>
                      <w:szCs w:val="24"/>
                      <w:lang w:eastAsia="de-DE"/>
                    </w:rPr>
                    <w:t xml:space="preserve">                           </w:t>
                  </w:r>
                  <w:r w:rsidRPr="00037AB5">
                    <w:rPr>
                      <w:rFonts w:ascii="Times New Roman" w:hAnsi="Times New Roman" w:cs="Times New Roman"/>
                      <w:b/>
                      <w:bCs/>
                      <w:kern w:val="36"/>
                      <w:sz w:val="24"/>
                      <w:szCs w:val="24"/>
                      <w:lang w:eastAsia="de-DE"/>
                    </w:rPr>
                    <w:t>Vererbter</w:t>
                  </w:r>
                  <w:r>
                    <w:rPr>
                      <w:rFonts w:ascii="Times New Roman" w:hAnsi="Times New Roman" w:cs="Times New Roman"/>
                      <w:b/>
                      <w:bCs/>
                      <w:kern w:val="36"/>
                      <w:sz w:val="24"/>
                      <w:szCs w:val="24"/>
                      <w:lang w:eastAsia="de-DE"/>
                    </w:rPr>
                    <w:t xml:space="preserve"> Flüchtling-Status?</w:t>
                  </w:r>
                  <w:r w:rsidRPr="00C92CC7">
                    <w:rPr>
                      <w:rFonts w:ascii="Times New Roman" w:hAnsi="Times New Roman" w:cs="Times New Roman"/>
                      <w:b/>
                      <w:bCs/>
                      <w:kern w:val="36"/>
                      <w:sz w:val="24"/>
                      <w:szCs w:val="24"/>
                      <w:lang w:eastAsia="de-DE"/>
                    </w:rPr>
                    <w:t xml:space="preserve"> </w:t>
                  </w:r>
                </w:p>
                <w:p w:rsidR="00250F72" w:rsidRPr="00C92CC7" w:rsidRDefault="00250F72" w:rsidP="00C92CC7">
                  <w:pPr>
                    <w:spacing w:after="0" w:line="360" w:lineRule="auto"/>
                    <w:jc w:val="both"/>
                    <w:rPr>
                      <w:rFonts w:ascii="Times New Roman" w:hAnsi="Times New Roman" w:cs="Times New Roman"/>
                      <w:sz w:val="24"/>
                      <w:szCs w:val="24"/>
                      <w:lang w:eastAsia="de-DE"/>
                    </w:rPr>
                  </w:pPr>
                  <w:r w:rsidRPr="00037AB5">
                    <w:rPr>
                      <w:rFonts w:ascii="Times New Roman" w:hAnsi="Times New Roman" w:cs="Times New Roman"/>
                      <w:b/>
                      <w:bCs/>
                      <w:sz w:val="24"/>
                      <w:szCs w:val="24"/>
                      <w:lang w:eastAsia="de-DE"/>
                    </w:rPr>
                    <w:t xml:space="preserve">                        Kurze Anmerkung zu Propaganda gegen die UNWRA</w:t>
                  </w:r>
                </w:p>
              </w:tc>
            </w:tr>
          </w:tbl>
          <w:p w:rsidR="00250F72" w:rsidRPr="00C92CC7" w:rsidRDefault="00250F72" w:rsidP="00C92CC7">
            <w:pPr>
              <w:spacing w:after="0" w:line="240" w:lineRule="auto"/>
              <w:rPr>
                <w:rFonts w:ascii="Times New Roman" w:hAnsi="Times New Roman" w:cs="Times New Roman"/>
                <w:sz w:val="24"/>
                <w:szCs w:val="24"/>
                <w:lang w:eastAsia="de-DE"/>
              </w:rPr>
            </w:pPr>
          </w:p>
        </w:tc>
      </w:tr>
    </w:tbl>
    <w:p w:rsidR="00250F72" w:rsidRPr="00C92CC7" w:rsidRDefault="00250F72" w:rsidP="00C92CC7">
      <w:pPr>
        <w:spacing w:after="0" w:line="240" w:lineRule="auto"/>
        <w:rPr>
          <w:rFonts w:ascii="Times New Roman" w:hAnsi="Times New Roman" w:cs="Times New Roman"/>
          <w:vanish/>
          <w:sz w:val="24"/>
          <w:szCs w:val="24"/>
          <w:lang w:eastAsia="de-DE"/>
        </w:rPr>
      </w:pPr>
    </w:p>
    <w:tbl>
      <w:tblPr>
        <w:tblW w:w="5000" w:type="pct"/>
        <w:tblCellMar>
          <w:left w:w="0" w:type="dxa"/>
          <w:right w:w="0" w:type="dxa"/>
        </w:tblCellMar>
        <w:tblLook w:val="00A0"/>
      </w:tblPr>
      <w:tblGrid>
        <w:gridCol w:w="9072"/>
      </w:tblGrid>
      <w:tr w:rsidR="00250F72" w:rsidRPr="002110F2">
        <w:tc>
          <w:tcPr>
            <w:tcW w:w="0" w:type="auto"/>
            <w:tcMar>
              <w:top w:w="135" w:type="dxa"/>
              <w:left w:w="0" w:type="dxa"/>
              <w:bottom w:w="0" w:type="dxa"/>
              <w:right w:w="0" w:type="dxa"/>
            </w:tcMar>
          </w:tcPr>
          <w:tbl>
            <w:tblPr>
              <w:tblpPr w:leftFromText="45" w:rightFromText="45" w:vertAnchor="text"/>
              <w:tblW w:w="5000" w:type="pct"/>
              <w:tblCellMar>
                <w:left w:w="0" w:type="dxa"/>
                <w:right w:w="0" w:type="dxa"/>
              </w:tblCellMar>
              <w:tblLook w:val="00A0"/>
            </w:tblPr>
            <w:tblGrid>
              <w:gridCol w:w="9072"/>
            </w:tblGrid>
            <w:tr w:rsidR="00250F72" w:rsidRPr="002110F2">
              <w:tc>
                <w:tcPr>
                  <w:tcW w:w="0" w:type="auto"/>
                  <w:tcMar>
                    <w:top w:w="0" w:type="dxa"/>
                    <w:left w:w="270" w:type="dxa"/>
                    <w:bottom w:w="135" w:type="dxa"/>
                    <w:right w:w="270" w:type="dxa"/>
                  </w:tcMar>
                </w:tcPr>
                <w:p w:rsidR="00250F72" w:rsidRDefault="00250F72" w:rsidP="00C92CC7">
                  <w:pPr>
                    <w:spacing w:before="150" w:after="15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 xml:space="preserve">Das Hilfswerk der Vereinten Nationen für palästinensische Flüchtlinge (UNRWA) steht seit Jahren in der Kritik der israelischen Rechts-Nationalisten. In den letzten Jahren wurde Israel in seiner Politik der ethnischen Reinheit Vorbild für die internationale Rechte (Trump, Orban, AfD etc.) und wird von dieser in seiner Politik radikal unterstützt. So hat Trump der UNWRA die Gelder der USA gesperrt, und man wirft der UNWRA vor, wie Moritz </w:t>
                  </w:r>
                </w:p>
                <w:p w:rsidR="00250F72" w:rsidRDefault="00250F72" w:rsidP="00C92CC7">
                  <w:pPr>
                    <w:spacing w:before="150" w:after="15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 xml:space="preserve">Baumstieger von der Süddeutschen Zeitung in einem </w:t>
                  </w:r>
                  <w:hyperlink r:id="rId4" w:tgtFrame="_blank" w:history="1">
                    <w:r w:rsidRPr="00037AB5">
                      <w:rPr>
                        <w:rFonts w:ascii="Times New Roman" w:hAnsi="Times New Roman" w:cs="Times New Roman"/>
                        <w:sz w:val="24"/>
                        <w:szCs w:val="24"/>
                        <w:u w:val="single"/>
                        <w:lang w:eastAsia="de-DE"/>
                      </w:rPr>
                      <w:t xml:space="preserve">Kommentar am 1.8. </w:t>
                    </w:r>
                  </w:hyperlink>
                  <w:r w:rsidRPr="00C92CC7">
                    <w:rPr>
                      <w:rFonts w:ascii="Times New Roman" w:hAnsi="Times New Roman" w:cs="Times New Roman"/>
                      <w:sz w:val="24"/>
                      <w:szCs w:val="24"/>
                      <w:lang w:eastAsia="de-DE"/>
                    </w:rPr>
                    <w:t>zusammenfasste: "</w:t>
                  </w:r>
                  <w:r w:rsidRPr="00C92CC7">
                    <w:rPr>
                      <w:rFonts w:ascii="Times New Roman" w:hAnsi="Times New Roman" w:cs="Times New Roman"/>
                      <w:sz w:val="24"/>
                      <w:szCs w:val="24"/>
                      <w:u w:val="single"/>
                      <w:lang w:eastAsia="de-DE"/>
                    </w:rPr>
                    <w:t xml:space="preserve">Sie ist die einzige UN-Behörde, die sich um Flüchtlinge eines einzelnen Konflikts kümmert, für alle anderen ist das Hilfswerk UNHCR zuständig. </w:t>
                  </w:r>
                  <w:r w:rsidRPr="00C92CC7">
                    <w:rPr>
                      <w:rFonts w:ascii="Times New Roman" w:hAnsi="Times New Roman" w:cs="Times New Roman"/>
                      <w:sz w:val="24"/>
                      <w:szCs w:val="24"/>
                      <w:lang w:eastAsia="de-DE"/>
                    </w:rPr>
                    <w:t>Und da sie auch die Nachkommen der etwa 750.000 Palästinenser als Flüchtlinge zählt, die 1948 im arabisch-israelischen Krieg ihre Häuser verlassen mussten, werfen ihr Kritiker vor, die Flüchtlingsfrage zum Nachteil Isr</w:t>
                  </w:r>
                  <w:r>
                    <w:rPr>
                      <w:rFonts w:ascii="Times New Roman" w:hAnsi="Times New Roman" w:cs="Times New Roman"/>
                      <w:sz w:val="24"/>
                      <w:szCs w:val="24"/>
                      <w:lang w:eastAsia="de-DE"/>
                    </w:rPr>
                    <w:t>aels künstlich aufzubauschen."</w:t>
                  </w:r>
                  <w:r>
                    <w:rPr>
                      <w:rFonts w:ascii="Times New Roman" w:hAnsi="Times New Roman" w:cs="Times New Roman"/>
                      <w:sz w:val="24"/>
                      <w:szCs w:val="24"/>
                      <w:lang w:eastAsia="de-DE"/>
                    </w:rPr>
                    <w:br/>
                  </w:r>
                  <w:r w:rsidRPr="00C92CC7">
                    <w:rPr>
                      <w:rFonts w:ascii="Times New Roman" w:hAnsi="Times New Roman" w:cs="Times New Roman"/>
                      <w:sz w:val="24"/>
                      <w:szCs w:val="24"/>
                      <w:lang w:eastAsia="de-DE"/>
                    </w:rPr>
                    <w:t xml:space="preserve">Baumstieger relativiert diese Kritik in seinem Kommentar nicht, scheint sie sich also zu eigen </w:t>
                  </w:r>
                  <w:r>
                    <w:rPr>
                      <w:rFonts w:ascii="Times New Roman" w:hAnsi="Times New Roman" w:cs="Times New Roman"/>
                      <w:sz w:val="24"/>
                      <w:szCs w:val="24"/>
                      <w:lang w:eastAsia="de-DE"/>
                    </w:rPr>
                    <w:t>zu machen. D</w:t>
                  </w:r>
                  <w:r w:rsidRPr="00C92CC7">
                    <w:rPr>
                      <w:rFonts w:ascii="Times New Roman" w:hAnsi="Times New Roman" w:cs="Times New Roman"/>
                      <w:sz w:val="24"/>
                      <w:szCs w:val="24"/>
                      <w:lang w:eastAsia="de-DE"/>
                    </w:rPr>
                    <w:t>ie Münchner Journalistin und Foto</w:t>
                  </w:r>
                  <w:r>
                    <w:rPr>
                      <w:rFonts w:ascii="Times New Roman" w:hAnsi="Times New Roman" w:cs="Times New Roman"/>
                      <w:sz w:val="24"/>
                      <w:szCs w:val="24"/>
                      <w:lang w:eastAsia="de-DE"/>
                    </w:rPr>
                    <w:t xml:space="preserve">grafin Sabine Matthes schrieb ihm daraufhin folgenden Brief: </w:t>
                  </w:r>
                </w:p>
                <w:p w:rsidR="00250F72" w:rsidRPr="00C92CC7" w:rsidRDefault="00250F72" w:rsidP="00C92CC7">
                  <w:pPr>
                    <w:spacing w:before="150" w:after="150" w:line="360" w:lineRule="auto"/>
                    <w:jc w:val="both"/>
                    <w:rPr>
                      <w:rFonts w:ascii="Times New Roman" w:hAnsi="Times New Roman" w:cs="Times New Roman"/>
                      <w:sz w:val="24"/>
                      <w:szCs w:val="24"/>
                      <w:lang w:eastAsia="de-DE"/>
                    </w:rPr>
                  </w:pPr>
                  <w:bookmarkStart w:id="0" w:name="_GoBack"/>
                  <w:bookmarkEnd w:id="0"/>
                  <w:r w:rsidRPr="00C92CC7">
                    <w:rPr>
                      <w:rFonts w:ascii="Times New Roman" w:hAnsi="Times New Roman" w:cs="Times New Roman"/>
                      <w:sz w:val="24"/>
                      <w:szCs w:val="24"/>
                      <w:lang w:eastAsia="de-DE"/>
                    </w:rPr>
                    <w:t>Sehr geehrter Herr Baumstieger,</w:t>
                  </w:r>
                </w:p>
                <w:p w:rsidR="00250F72" w:rsidRPr="00C92CC7" w:rsidRDefault="00250F72" w:rsidP="00C92CC7">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Danke für Ihre zwei Beiträge vom 1. August zum Machtmissbrauch bei der UNRWA. </w:t>
                  </w:r>
                </w:p>
                <w:p w:rsidR="00250F72" w:rsidRDefault="00250F72" w:rsidP="00C92CC7">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Leider suggerieren die Artikel, als hätten die Palästinenser mit UNRWA eine "unverdiente Extrawurst" bekommen, während alle anderen Flüchtlinge sich mit UNHCR zufrieden geben müssten. Wichtig wäre es deswegen, genau die Hintergründe zu erklären.</w:t>
                  </w:r>
                  <w:r w:rsidRPr="00C92CC7">
                    <w:rPr>
                      <w:rFonts w:ascii="Times New Roman" w:hAnsi="Times New Roman" w:cs="Times New Roman"/>
                      <w:sz w:val="24"/>
                      <w:szCs w:val="24"/>
                      <w:lang w:eastAsia="de-DE"/>
                    </w:rPr>
                    <w:br/>
                  </w:r>
                  <w:r w:rsidRPr="00C92CC7">
                    <w:rPr>
                      <w:rFonts w:ascii="Times New Roman" w:hAnsi="Times New Roman" w:cs="Times New Roman"/>
                      <w:sz w:val="24"/>
                      <w:szCs w:val="24"/>
                      <w:lang w:eastAsia="de-DE"/>
                    </w:rPr>
                    <w:br/>
                    <w:t xml:space="preserve">Liebend gern würden die Palästinenser zu </w:t>
                  </w:r>
                  <w:r w:rsidRPr="00C92CC7">
                    <w:rPr>
                      <w:rFonts w:ascii="Times New Roman" w:hAnsi="Times New Roman" w:cs="Times New Roman"/>
                      <w:b/>
                      <w:bCs/>
                      <w:sz w:val="24"/>
                      <w:szCs w:val="24"/>
                      <w:lang w:eastAsia="de-DE"/>
                    </w:rPr>
                    <w:t>UNHCR</w:t>
                  </w:r>
                  <w:r w:rsidRPr="00C92CC7">
                    <w:rPr>
                      <w:rFonts w:ascii="Times New Roman" w:hAnsi="Times New Roman" w:cs="Times New Roman"/>
                      <w:sz w:val="24"/>
                      <w:szCs w:val="24"/>
                      <w:lang w:eastAsia="de-DE"/>
                    </w:rPr>
                    <w:t xml:space="preserve"> wechseln, da UNHCR nämlich, im Unterschied zu UNRWA, </w:t>
                  </w:r>
                  <w:r w:rsidRPr="00C92CC7">
                    <w:rPr>
                      <w:rFonts w:ascii="Times New Roman" w:hAnsi="Times New Roman" w:cs="Times New Roman"/>
                      <w:b/>
                      <w:bCs/>
                      <w:sz w:val="24"/>
                      <w:szCs w:val="24"/>
                      <w:lang w:eastAsia="de-DE"/>
                    </w:rPr>
                    <w:t xml:space="preserve">auch für die </w:t>
                  </w:r>
                  <w:r w:rsidRPr="00037AB5">
                    <w:rPr>
                      <w:rFonts w:ascii="Times New Roman" w:hAnsi="Times New Roman" w:cs="Times New Roman"/>
                      <w:b/>
                      <w:bCs/>
                      <w:sz w:val="24"/>
                      <w:szCs w:val="24"/>
                      <w:u w:val="single"/>
                      <w:lang w:eastAsia="de-DE"/>
                    </w:rPr>
                    <w:t>Repatriierung</w:t>
                  </w:r>
                  <w:r w:rsidRPr="00C92CC7">
                    <w:rPr>
                      <w:rFonts w:ascii="Times New Roman" w:hAnsi="Times New Roman" w:cs="Times New Roman"/>
                      <w:b/>
                      <w:bCs/>
                      <w:sz w:val="24"/>
                      <w:szCs w:val="24"/>
                      <w:lang w:eastAsia="de-DE"/>
                    </w:rPr>
                    <w:t xml:space="preserve"> von Flüchtlingen zuständig</w:t>
                  </w:r>
                  <w:r w:rsidRPr="00C92CC7">
                    <w:rPr>
                      <w:rFonts w:ascii="Times New Roman" w:hAnsi="Times New Roman" w:cs="Times New Roman"/>
                      <w:sz w:val="24"/>
                      <w:szCs w:val="24"/>
                      <w:lang w:eastAsia="de-DE"/>
                    </w:rPr>
                    <w:t xml:space="preserve"> ist, d. h. für eine </w:t>
                  </w:r>
                  <w:r w:rsidRPr="00037AB5">
                    <w:rPr>
                      <w:rFonts w:ascii="Times New Roman" w:hAnsi="Times New Roman" w:cs="Times New Roman"/>
                      <w:i/>
                      <w:iCs/>
                      <w:sz w:val="24"/>
                      <w:szCs w:val="24"/>
                      <w:u w:val="single"/>
                      <w:lang w:eastAsia="de-DE"/>
                    </w:rPr>
                    <w:t>Lösung</w:t>
                  </w:r>
                  <w:r w:rsidRPr="00C92CC7">
                    <w:rPr>
                      <w:rFonts w:ascii="Times New Roman" w:hAnsi="Times New Roman" w:cs="Times New Roman"/>
                      <w:sz w:val="24"/>
                      <w:szCs w:val="24"/>
                      <w:lang w:eastAsia="de-DE"/>
                    </w:rPr>
                    <w:t xml:space="preserve"> des Konflikts - was Israel aber eben </w:t>
                  </w:r>
                  <w:r w:rsidRPr="00037AB5">
                    <w:rPr>
                      <w:rFonts w:ascii="Times New Roman" w:hAnsi="Times New Roman" w:cs="Times New Roman"/>
                      <w:i/>
                      <w:iCs/>
                      <w:sz w:val="24"/>
                      <w:szCs w:val="24"/>
                      <w:u w:val="single"/>
                      <w:lang w:eastAsia="de-DE"/>
                    </w:rPr>
                    <w:t>nicht</w:t>
                  </w:r>
                  <w:r w:rsidRPr="00C92CC7">
                    <w:rPr>
                      <w:rFonts w:ascii="Times New Roman" w:hAnsi="Times New Roman" w:cs="Times New Roman"/>
                      <w:sz w:val="24"/>
                      <w:szCs w:val="24"/>
                      <w:lang w:eastAsia="de-DE"/>
                    </w:rPr>
                    <w:t xml:space="preserve"> will!</w:t>
                  </w:r>
                </w:p>
                <w:p w:rsidR="00250F72" w:rsidRDefault="00250F72" w:rsidP="00C92CC7">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br/>
                  </w:r>
                  <w:r w:rsidRPr="00C92CC7">
                    <w:rPr>
                      <w:rFonts w:ascii="Times New Roman" w:hAnsi="Times New Roman" w:cs="Times New Roman"/>
                      <w:sz w:val="24"/>
                      <w:szCs w:val="24"/>
                      <w:u w:val="single"/>
                      <w:lang w:eastAsia="de-DE"/>
                    </w:rPr>
                    <w:t>Und natürlich repatriierte auch UNHCR afghanische Flüchtlingsfamilien komplett, von der Großmutter zum Enkel, von Pakistan zurück nach Afghanistan</w:t>
                  </w:r>
                  <w:r w:rsidRPr="00C92CC7">
                    <w:rPr>
                      <w:rFonts w:ascii="Times New Roman" w:hAnsi="Times New Roman" w:cs="Times New Roman"/>
                      <w:sz w:val="24"/>
                      <w:szCs w:val="24"/>
                      <w:lang w:eastAsia="de-DE"/>
                    </w:rPr>
                    <w:t>.</w:t>
                  </w:r>
                </w:p>
                <w:p w:rsidR="00250F72" w:rsidRDefault="00250F72" w:rsidP="00C92CC7">
                  <w:pPr>
                    <w:spacing w:after="0" w:line="360" w:lineRule="auto"/>
                    <w:jc w:val="both"/>
                    <w:rPr>
                      <w:rFonts w:ascii="Times New Roman" w:hAnsi="Times New Roman" w:cs="Times New Roman"/>
                      <w:sz w:val="24"/>
                      <w:szCs w:val="24"/>
                      <w:lang w:eastAsia="de-DE"/>
                    </w:rPr>
                  </w:pPr>
                </w:p>
                <w:p w:rsidR="00250F72" w:rsidRPr="00037AB5" w:rsidRDefault="00250F72" w:rsidP="00C92CC7">
                  <w:pPr>
                    <w:spacing w:after="0" w:line="360" w:lineRule="auto"/>
                    <w:jc w:val="both"/>
                    <w:rPr>
                      <w:rFonts w:ascii="Times New Roman" w:hAnsi="Times New Roman" w:cs="Times New Roman"/>
                      <w:sz w:val="24"/>
                      <w:szCs w:val="24"/>
                      <w:u w:val="single"/>
                      <w:lang w:eastAsia="de-DE"/>
                    </w:rPr>
                  </w:pPr>
                  <w:r w:rsidRPr="00C92CC7">
                    <w:rPr>
                      <w:rFonts w:ascii="Times New Roman" w:hAnsi="Times New Roman" w:cs="Times New Roman"/>
                      <w:sz w:val="24"/>
                      <w:szCs w:val="24"/>
                      <w:u w:val="single"/>
                      <w:lang w:eastAsia="de-DE"/>
                    </w:rPr>
                    <w:t>Wieso also sollte bei den palästinensischen Flüchtlingen eine Ausnahme gemacht werden, und (wie Israel es möchte) höchstens die Großeltern, nicht aber die in den Flüchtlingslagern geborenen Eltern und Enkel repatriiert werden?</w:t>
                  </w:r>
                </w:p>
                <w:p w:rsidR="00250F72" w:rsidRPr="00C92CC7" w:rsidRDefault="00250F72" w:rsidP="00C92CC7">
                  <w:pPr>
                    <w:spacing w:after="0" w:line="360" w:lineRule="auto"/>
                    <w:jc w:val="both"/>
                    <w:rPr>
                      <w:rFonts w:ascii="Times New Roman" w:hAnsi="Times New Roman" w:cs="Times New Roman"/>
                      <w:b/>
                      <w:bCs/>
                      <w:sz w:val="24"/>
                      <w:szCs w:val="24"/>
                      <w:lang w:eastAsia="de-DE"/>
                    </w:rPr>
                  </w:pPr>
                  <w:r w:rsidRPr="00C92CC7">
                    <w:rPr>
                      <w:rFonts w:ascii="Times New Roman" w:hAnsi="Times New Roman" w:cs="Times New Roman"/>
                      <w:sz w:val="24"/>
                      <w:szCs w:val="24"/>
                      <w:lang w:eastAsia="de-DE"/>
                    </w:rPr>
                    <w:br/>
                  </w:r>
                  <w:r w:rsidRPr="00C92CC7">
                    <w:rPr>
                      <w:rFonts w:ascii="Times New Roman" w:hAnsi="Times New Roman" w:cs="Times New Roman"/>
                      <w:b/>
                      <w:bCs/>
                      <w:sz w:val="24"/>
                      <w:szCs w:val="24"/>
                      <w:lang w:eastAsia="de-DE"/>
                    </w:rPr>
                    <w:t>Und ist es nicht so, dass UNRWA das Land, auf dem die Lager seit 1948 errichtet wurden, für 100 Jahre pachten musste - eben weil Israel seine arabischen Bürger, die es seit 1947 mehrheitlich vertrieben, enteignet und entrechtet hatte, keineswegs zurück nehmen wollte?</w:t>
                  </w:r>
                </w:p>
                <w:p w:rsidR="00250F72" w:rsidRPr="00C92CC7" w:rsidRDefault="00250F72" w:rsidP="00C92CC7">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 </w:t>
                  </w:r>
                </w:p>
                <w:p w:rsidR="00250F72" w:rsidRDefault="00250F72" w:rsidP="00C92CC7">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Keineswegs sind die palästinensischen Flüchtlinge mit UNRWA also "besser" gestellt, als andere Flüchtlinge, die bei UNHCR registriert sind - im Gegenteil, sie sind schlechter gestellt, da UNRWA sie seit Jahrzehnten nur "verwaltet",  anstatt sie zu repatriieren!</w:t>
                  </w:r>
                  <w:r w:rsidRPr="00C92CC7">
                    <w:rPr>
                      <w:rFonts w:ascii="Times New Roman" w:hAnsi="Times New Roman" w:cs="Times New Roman"/>
                      <w:sz w:val="24"/>
                      <w:szCs w:val="24"/>
                      <w:lang w:eastAsia="de-DE"/>
                    </w:rPr>
                    <w:br/>
                  </w:r>
                  <w:r w:rsidRPr="00C92CC7">
                    <w:rPr>
                      <w:rFonts w:ascii="Times New Roman" w:hAnsi="Times New Roman" w:cs="Times New Roman"/>
                      <w:sz w:val="24"/>
                      <w:szCs w:val="24"/>
                      <w:lang w:eastAsia="de-DE"/>
                    </w:rPr>
                    <w:br/>
                    <w:t xml:space="preserve">Es wäre wichtig, diese Historie klar zu benennen. </w:t>
                  </w:r>
                </w:p>
                <w:p w:rsidR="00250F72" w:rsidRPr="00037AB5" w:rsidRDefault="00250F72" w:rsidP="00C92CC7">
                  <w:pPr>
                    <w:spacing w:after="0" w:line="360" w:lineRule="auto"/>
                    <w:jc w:val="both"/>
                    <w:rPr>
                      <w:rFonts w:ascii="Times New Roman" w:hAnsi="Times New Roman" w:cs="Times New Roman"/>
                      <w:b/>
                      <w:bCs/>
                      <w:sz w:val="24"/>
                      <w:szCs w:val="24"/>
                      <w:lang w:eastAsia="de-DE"/>
                    </w:rPr>
                  </w:pPr>
                  <w:r w:rsidRPr="00C92CC7">
                    <w:rPr>
                      <w:rFonts w:ascii="Times New Roman" w:hAnsi="Times New Roman" w:cs="Times New Roman"/>
                      <w:b/>
                      <w:bCs/>
                      <w:sz w:val="24"/>
                      <w:szCs w:val="24"/>
                      <w:lang w:eastAsia="de-DE"/>
                    </w:rPr>
                    <w:t xml:space="preserve">Die UNO sollte nicht dazu missbraucht werden, ethnische Säuberung zu legitimieren, zu verewigen und verwalten, und die Weltgemeinschaft jahrzehntelang dafür zahlen zu lassen! </w:t>
                  </w:r>
                </w:p>
                <w:p w:rsidR="00250F72" w:rsidRDefault="00250F72" w:rsidP="00C92CC7">
                  <w:pPr>
                    <w:spacing w:after="0" w:line="360" w:lineRule="auto"/>
                    <w:jc w:val="both"/>
                    <w:rPr>
                      <w:rFonts w:ascii="Times New Roman" w:hAnsi="Times New Roman" w:cs="Times New Roman"/>
                      <w:b/>
                      <w:bCs/>
                      <w:sz w:val="24"/>
                      <w:szCs w:val="24"/>
                      <w:lang w:eastAsia="de-DE"/>
                    </w:rPr>
                  </w:pPr>
                  <w:r w:rsidRPr="00C92CC7">
                    <w:rPr>
                      <w:rFonts w:ascii="Times New Roman" w:hAnsi="Times New Roman" w:cs="Times New Roman"/>
                      <w:b/>
                      <w:bCs/>
                      <w:sz w:val="24"/>
                      <w:szCs w:val="24"/>
                      <w:lang w:eastAsia="de-DE"/>
                    </w:rPr>
                    <w:t>Israel ist der Verursacher und sollte selbst bis zur Umsetzung der UNO-Resolution 194 für die immensen Unkosten aufkommen!</w:t>
                  </w:r>
                </w:p>
                <w:p w:rsidR="00250F72" w:rsidRPr="00037AB5" w:rsidRDefault="00250F72" w:rsidP="00C92CC7">
                  <w:pPr>
                    <w:spacing w:after="0" w:line="360" w:lineRule="auto"/>
                    <w:jc w:val="both"/>
                    <w:rPr>
                      <w:rFonts w:ascii="Times New Roman" w:hAnsi="Times New Roman" w:cs="Times New Roman"/>
                      <w:b/>
                      <w:bCs/>
                      <w:sz w:val="24"/>
                      <w:szCs w:val="24"/>
                      <w:lang w:eastAsia="de-DE"/>
                    </w:rPr>
                  </w:pPr>
                </w:p>
                <w:p w:rsidR="00250F72" w:rsidRPr="00C92CC7" w:rsidRDefault="00250F72" w:rsidP="00C92CC7">
                  <w:pPr>
                    <w:spacing w:after="0" w:line="360" w:lineRule="auto"/>
                    <w:jc w:val="both"/>
                    <w:rPr>
                      <w:rFonts w:ascii="Times New Roman" w:hAnsi="Times New Roman" w:cs="Times New Roman"/>
                      <w:sz w:val="24"/>
                      <w:szCs w:val="24"/>
                      <w:lang w:eastAsia="de-DE"/>
                    </w:rPr>
                  </w:pPr>
                  <w:r w:rsidRPr="00037AB5">
                    <w:rPr>
                      <w:rFonts w:ascii="Times New Roman" w:hAnsi="Times New Roman" w:cs="Times New Roman"/>
                      <w:i/>
                      <w:iCs/>
                      <w:sz w:val="24"/>
                      <w:szCs w:val="24"/>
                      <w:u w:val="single"/>
                      <w:lang w:eastAsia="de-DE"/>
                    </w:rPr>
                    <w:t>Dies</w:t>
                  </w:r>
                  <w:r w:rsidRPr="00C92CC7">
                    <w:rPr>
                      <w:rFonts w:ascii="Times New Roman" w:hAnsi="Times New Roman" w:cs="Times New Roman"/>
                      <w:sz w:val="24"/>
                      <w:szCs w:val="24"/>
                      <w:lang w:eastAsia="de-DE"/>
                    </w:rPr>
                    <w:t xml:space="preserve"> ist der eigentliche Skandal - nicht der Machtmissbrauch von UNRWA-Direktor Pierre Krähenbühl.  </w:t>
                  </w:r>
                </w:p>
                <w:p w:rsidR="00250F72" w:rsidRPr="00C92CC7" w:rsidRDefault="00250F72" w:rsidP="00037AB5">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t> </w:t>
                  </w:r>
                  <w:r>
                    <w:rPr>
                      <w:rFonts w:ascii="Times New Roman" w:hAnsi="Times New Roman" w:cs="Times New Roman"/>
                      <w:sz w:val="24"/>
                      <w:szCs w:val="24"/>
                      <w:lang w:eastAsia="de-DE"/>
                    </w:rPr>
                    <w:t xml:space="preserve">Mit Freundlichen Grüßen und Dank Sabine Matthes &gt; </w:t>
                  </w:r>
                  <w:hyperlink r:id="rId5" w:tgtFrame="_blank" w:history="1">
                    <w:r w:rsidRPr="00037AB5">
                      <w:rPr>
                        <w:rFonts w:ascii="Times New Roman" w:hAnsi="Times New Roman" w:cs="Times New Roman"/>
                        <w:sz w:val="24"/>
                        <w:szCs w:val="24"/>
                        <w:u w:val="single"/>
                        <w:lang w:eastAsia="de-DE"/>
                      </w:rPr>
                      <w:t>http://sabinematthes.blogspot.com/</w:t>
                    </w:r>
                  </w:hyperlink>
                  <w:r w:rsidRPr="00C92CC7">
                    <w:rPr>
                      <w:rFonts w:ascii="Times New Roman" w:hAnsi="Times New Roman" w:cs="Times New Roman"/>
                      <w:sz w:val="24"/>
                      <w:szCs w:val="24"/>
                      <w:lang w:eastAsia="de-DE"/>
                    </w:rPr>
                    <w:br/>
                  </w:r>
                </w:p>
                <w:p w:rsidR="00250F72" w:rsidRPr="00C92CC7" w:rsidRDefault="00250F72" w:rsidP="00B176E8">
                  <w:pPr>
                    <w:spacing w:after="0" w:line="360" w:lineRule="auto"/>
                    <w:jc w:val="both"/>
                    <w:rPr>
                      <w:rFonts w:ascii="Times New Roman" w:hAnsi="Times New Roman" w:cs="Times New Roman"/>
                      <w:sz w:val="24"/>
                      <w:szCs w:val="24"/>
                      <w:lang w:eastAsia="de-DE"/>
                    </w:rPr>
                  </w:pPr>
                  <w:r w:rsidRPr="00C92CC7">
                    <w:rPr>
                      <w:rFonts w:ascii="Times New Roman" w:hAnsi="Times New Roman" w:cs="Times New Roman"/>
                      <w:sz w:val="24"/>
                      <w:szCs w:val="24"/>
                      <w:lang w:eastAsia="de-DE"/>
                    </w:rPr>
                    <w:br/>
                  </w:r>
                  <w:r w:rsidRPr="00C92CC7">
                    <w:rPr>
                      <w:rFonts w:ascii="Times New Roman" w:hAnsi="Times New Roman" w:cs="Times New Roman"/>
                      <w:sz w:val="24"/>
                      <w:szCs w:val="24"/>
                      <w:lang w:eastAsia="de-DE"/>
                    </w:rPr>
                    <w:br/>
                    <w:t> </w:t>
                  </w:r>
                </w:p>
              </w:tc>
            </w:tr>
          </w:tbl>
          <w:p w:rsidR="00250F72" w:rsidRPr="00C92CC7" w:rsidRDefault="00250F72" w:rsidP="00C92CC7">
            <w:pPr>
              <w:spacing w:after="0" w:line="240" w:lineRule="auto"/>
              <w:rPr>
                <w:rFonts w:ascii="Times New Roman" w:hAnsi="Times New Roman" w:cs="Times New Roman"/>
                <w:sz w:val="24"/>
                <w:szCs w:val="24"/>
                <w:lang w:eastAsia="de-DE"/>
              </w:rPr>
            </w:pPr>
          </w:p>
        </w:tc>
      </w:tr>
    </w:tbl>
    <w:p w:rsidR="00250F72" w:rsidRPr="00037AB5" w:rsidRDefault="00250F72">
      <w:pPr>
        <w:rPr>
          <w:rFonts w:ascii="Times New Roman" w:hAnsi="Times New Roman" w:cs="Times New Roman"/>
          <w:sz w:val="24"/>
          <w:szCs w:val="24"/>
        </w:rPr>
      </w:pPr>
    </w:p>
    <w:sectPr w:rsidR="00250F72" w:rsidRPr="00037AB5" w:rsidSect="0045058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CC7"/>
    <w:rsid w:val="00037AB5"/>
    <w:rsid w:val="002110F2"/>
    <w:rsid w:val="00250F72"/>
    <w:rsid w:val="0045058A"/>
    <w:rsid w:val="00505FA6"/>
    <w:rsid w:val="006341CA"/>
    <w:rsid w:val="006A1E55"/>
    <w:rsid w:val="009B5881"/>
    <w:rsid w:val="00B176E8"/>
    <w:rsid w:val="00BA615B"/>
    <w:rsid w:val="00BB0622"/>
    <w:rsid w:val="00BE1B4D"/>
    <w:rsid w:val="00C92CC7"/>
    <w:rsid w:val="00FD65E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58A"/>
    <w:pPr>
      <w:spacing w:after="160" w:line="259" w:lineRule="auto"/>
    </w:pPr>
    <w:rPr>
      <w:rFonts w:cs="Calibri"/>
      <w:lang w:eastAsia="en-US"/>
    </w:rPr>
  </w:style>
  <w:style w:type="paragraph" w:styleId="Heading1">
    <w:name w:val="heading 1"/>
    <w:basedOn w:val="Normal"/>
    <w:link w:val="Heading1Char"/>
    <w:uiPriority w:val="99"/>
    <w:qFormat/>
    <w:rsid w:val="00C92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2CC7"/>
    <w:rPr>
      <w:rFonts w:ascii="Times New Roman" w:hAnsi="Times New Roman" w:cs="Times New Roman"/>
      <w:b/>
      <w:bCs/>
      <w:kern w:val="36"/>
      <w:sz w:val="48"/>
      <w:szCs w:val="48"/>
      <w:lang w:eastAsia="de-DE"/>
    </w:rPr>
  </w:style>
  <w:style w:type="character" w:styleId="Strong">
    <w:name w:val="Strong"/>
    <w:basedOn w:val="DefaultParagraphFont"/>
    <w:uiPriority w:val="99"/>
    <w:qFormat/>
    <w:rsid w:val="00C92CC7"/>
    <w:rPr>
      <w:b/>
      <w:bCs/>
    </w:rPr>
  </w:style>
  <w:style w:type="paragraph" w:styleId="NormalWeb">
    <w:name w:val="Normal (Web)"/>
    <w:basedOn w:val="Normal"/>
    <w:uiPriority w:val="99"/>
    <w:semiHidden/>
    <w:rsid w:val="00C92CC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semiHidden/>
    <w:rsid w:val="00C92CC7"/>
    <w:rPr>
      <w:color w:val="0000FF"/>
      <w:u w:val="single"/>
    </w:rPr>
  </w:style>
  <w:style w:type="character" w:styleId="Emphasis">
    <w:name w:val="Emphasis"/>
    <w:basedOn w:val="DefaultParagraphFont"/>
    <w:uiPriority w:val="99"/>
    <w:qFormat/>
    <w:rsid w:val="00C92CC7"/>
    <w:rPr>
      <w:i/>
      <w:iCs/>
    </w:rPr>
  </w:style>
</w:styles>
</file>

<file path=word/webSettings.xml><?xml version="1.0" encoding="utf-8"?>
<w:webSettings xmlns:r="http://schemas.openxmlformats.org/officeDocument/2006/relationships" xmlns:w="http://schemas.openxmlformats.org/wordprocessingml/2006/main">
  <w:divs>
    <w:div w:id="756948201">
      <w:marLeft w:val="0"/>
      <w:marRight w:val="0"/>
      <w:marTop w:val="0"/>
      <w:marBottom w:val="0"/>
      <w:divBdr>
        <w:top w:val="none" w:sz="0" w:space="0" w:color="auto"/>
        <w:left w:val="none" w:sz="0" w:space="0" w:color="auto"/>
        <w:bottom w:val="none" w:sz="0" w:space="0" w:color="auto"/>
        <w:right w:val="none" w:sz="0" w:space="0" w:color="auto"/>
      </w:divBdr>
      <w:divsChild>
        <w:div w:id="756948196">
          <w:marLeft w:val="0"/>
          <w:marRight w:val="0"/>
          <w:marTop w:val="0"/>
          <w:marBottom w:val="0"/>
          <w:divBdr>
            <w:top w:val="none" w:sz="0" w:space="0" w:color="auto"/>
            <w:left w:val="none" w:sz="0" w:space="0" w:color="auto"/>
            <w:bottom w:val="none" w:sz="0" w:space="0" w:color="auto"/>
            <w:right w:val="none" w:sz="0" w:space="0" w:color="auto"/>
          </w:divBdr>
        </w:div>
        <w:div w:id="756948197">
          <w:marLeft w:val="0"/>
          <w:marRight w:val="0"/>
          <w:marTop w:val="0"/>
          <w:marBottom w:val="0"/>
          <w:divBdr>
            <w:top w:val="none" w:sz="0" w:space="0" w:color="auto"/>
            <w:left w:val="none" w:sz="0" w:space="0" w:color="auto"/>
            <w:bottom w:val="none" w:sz="0" w:space="0" w:color="auto"/>
            <w:right w:val="none" w:sz="0" w:space="0" w:color="auto"/>
          </w:divBdr>
        </w:div>
        <w:div w:id="756948198">
          <w:marLeft w:val="0"/>
          <w:marRight w:val="0"/>
          <w:marTop w:val="0"/>
          <w:marBottom w:val="0"/>
          <w:divBdr>
            <w:top w:val="none" w:sz="0" w:space="0" w:color="auto"/>
            <w:left w:val="none" w:sz="0" w:space="0" w:color="auto"/>
            <w:bottom w:val="none" w:sz="0" w:space="0" w:color="auto"/>
            <w:right w:val="none" w:sz="0" w:space="0" w:color="auto"/>
          </w:divBdr>
        </w:div>
        <w:div w:id="756948199">
          <w:marLeft w:val="0"/>
          <w:marRight w:val="0"/>
          <w:marTop w:val="0"/>
          <w:marBottom w:val="0"/>
          <w:divBdr>
            <w:top w:val="none" w:sz="0" w:space="0" w:color="auto"/>
            <w:left w:val="none" w:sz="0" w:space="0" w:color="auto"/>
            <w:bottom w:val="none" w:sz="0" w:space="0" w:color="auto"/>
            <w:right w:val="none" w:sz="0" w:space="0" w:color="auto"/>
          </w:divBdr>
        </w:div>
        <w:div w:id="756948200">
          <w:marLeft w:val="0"/>
          <w:marRight w:val="0"/>
          <w:marTop w:val="0"/>
          <w:marBottom w:val="0"/>
          <w:divBdr>
            <w:top w:val="none" w:sz="0" w:space="0" w:color="auto"/>
            <w:left w:val="none" w:sz="0" w:space="0" w:color="auto"/>
            <w:bottom w:val="none" w:sz="0" w:space="0" w:color="auto"/>
            <w:right w:val="none" w:sz="0" w:space="0" w:color="auto"/>
          </w:divBdr>
          <w:divsChild>
            <w:div w:id="756948203">
              <w:marLeft w:val="0"/>
              <w:marRight w:val="0"/>
              <w:marTop w:val="0"/>
              <w:marBottom w:val="0"/>
              <w:divBdr>
                <w:top w:val="none" w:sz="0" w:space="0" w:color="auto"/>
                <w:left w:val="none" w:sz="0" w:space="0" w:color="auto"/>
                <w:bottom w:val="none" w:sz="0" w:space="0" w:color="auto"/>
                <w:right w:val="none" w:sz="0" w:space="0" w:color="auto"/>
              </w:divBdr>
              <w:divsChild>
                <w:div w:id="7569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8202">
          <w:marLeft w:val="0"/>
          <w:marRight w:val="0"/>
          <w:marTop w:val="0"/>
          <w:marBottom w:val="0"/>
          <w:divBdr>
            <w:top w:val="none" w:sz="0" w:space="0" w:color="auto"/>
            <w:left w:val="none" w:sz="0" w:space="0" w:color="auto"/>
            <w:bottom w:val="none" w:sz="0" w:space="0" w:color="auto"/>
            <w:right w:val="none" w:sz="0" w:space="0" w:color="auto"/>
          </w:divBdr>
        </w:div>
        <w:div w:id="756948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ref-gmx.net/mail/client/7PZKRNjl3ew/dereferrer/?redirectUrl=http%3A%2F%2Fsabinematthes.blogspot.com%2F" TargetMode="External"/><Relationship Id="rId4" Type="http://schemas.openxmlformats.org/officeDocument/2006/relationships/hyperlink" Target="https://deref-gmx.net/mail/client/IdP5k7rWeZ0/dereferrer/?redirectUrl=https%3A%2F%2Fbib-jetzt.us14.list-manage.com%2Ftrack%2Fclick%3Fu%3Dd2d027ff28580d7b9d45684bc%26id%3Ddc1a31dbfd%26e%3D485d249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504</Words>
  <Characters>3178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Vererbter Flüchtling-Status</dc:title>
  <dc:subject/>
  <dc:creator>anna.demok@outlook.de</dc:creator>
  <cp:keywords/>
  <dc:description/>
  <cp:lastModifiedBy>moomoojost</cp:lastModifiedBy>
  <cp:revision>2</cp:revision>
  <dcterms:created xsi:type="dcterms:W3CDTF">2019-08-23T19:50:00Z</dcterms:created>
  <dcterms:modified xsi:type="dcterms:W3CDTF">2019-08-23T19:50:00Z</dcterms:modified>
</cp:coreProperties>
</file>