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32" w:rsidRDefault="00D45C32" w:rsidP="00EB2515">
      <w:pPr>
        <w:pStyle w:val="StandardWeb"/>
        <w:jc w:val="center"/>
        <w:rPr>
          <w:b/>
          <w:bCs/>
        </w:rPr>
      </w:pPr>
      <w:r>
        <w:rPr>
          <w:b/>
          <w:bCs/>
        </w:rPr>
        <w:t>NATO Drang nach Russland Deutschland ist behilflich</w:t>
      </w:r>
    </w:p>
    <w:p w:rsidR="00D45C32" w:rsidRDefault="00D45C32" w:rsidP="00EB2515">
      <w:pPr>
        <w:pStyle w:val="StandardWeb"/>
        <w:jc w:val="center"/>
      </w:pPr>
      <w:r>
        <w:rPr>
          <w:b/>
          <w:bCs/>
        </w:rPr>
        <w:t>Mehr Truppen gegen Moskau</w:t>
      </w:r>
    </w:p>
    <w:p w:rsidR="00D45C32" w:rsidRDefault="00D45C32" w:rsidP="00D45C32">
      <w:pPr>
        <w:pStyle w:val="StandardWeb"/>
      </w:pPr>
      <w:r>
        <w:t>Die NATO müsse den militäri</w:t>
      </w:r>
      <w:bookmarkStart w:id="0" w:name="_GoBack"/>
      <w:bookmarkEnd w:id="0"/>
      <w:r>
        <w:t>schen Druck auf Russland weiter erhöhen.</w:t>
      </w:r>
    </w:p>
    <w:p w:rsidR="00D45C32" w:rsidRDefault="00D45C32" w:rsidP="00D45C32">
      <w:pPr>
        <w:pStyle w:val="StandardWeb"/>
      </w:pPr>
      <w:r>
        <w:t xml:space="preserve">Dies fordert ein kürzlich publiziertes Strategiepapier der Deutschen Gesellschaft für Auswärtige Politik (DGAP). </w:t>
      </w:r>
    </w:p>
    <w:p w:rsidR="00D45C32" w:rsidRDefault="00D45C32" w:rsidP="00D45C32">
      <w:pPr>
        <w:pStyle w:val="StandardWeb"/>
      </w:pPr>
      <w:r>
        <w:t xml:space="preserve">Demnach MÜSSE MAN NUR Moskau ein "Expansionsstreben" in Richtung </w:t>
      </w:r>
      <w:r w:rsidR="00EB2515">
        <w:t>Westen unterstellen</w:t>
      </w:r>
      <w:r>
        <w:t xml:space="preserve">; sollte einmal "die Einheit der NATO hinlänglich unterminiert" </w:t>
      </w:r>
      <w:proofErr w:type="gramStart"/>
      <w:r>
        <w:t>werden !</w:t>
      </w:r>
      <w:proofErr w:type="gramEnd"/>
    </w:p>
    <w:p w:rsidR="00D45C32" w:rsidRDefault="00D45C32" w:rsidP="00D45C32">
      <w:pPr>
        <w:pStyle w:val="StandardWeb"/>
      </w:pPr>
      <w:r>
        <w:t>ANSONSTEN</w:t>
      </w:r>
      <w:r w:rsidR="00EB2515">
        <w:t xml:space="preserve"> DROHE</w:t>
      </w:r>
      <w:r>
        <w:t xml:space="preserve"> "DIE AUSDEHNUNG RUSSISCHER KONTROLLE ÜBER EUROPA“</w:t>
      </w:r>
    </w:p>
    <w:p w:rsidR="00D45C32" w:rsidRDefault="00D45C32" w:rsidP="00D45C32">
      <w:pPr>
        <w:pStyle w:val="StandardWeb"/>
      </w:pPr>
      <w:r>
        <w:t xml:space="preserve">Einer der Autoren des Strategiepapiers ist ein Generalleutnant a.D. der Bundeswehr, der lange für die NATO tätig war und unter anderem im Jahr 2014 für die „NEUAUSRICHTUNG“ DES NATO-KRIEGSBÜNDNISSES „GEGEN RUISSLAND“ warb. </w:t>
      </w:r>
    </w:p>
    <w:p w:rsidR="00D45C32" w:rsidRDefault="00D45C32" w:rsidP="00D45C32">
      <w:pPr>
        <w:pStyle w:val="StandardWeb"/>
      </w:pPr>
      <w:r>
        <w:t xml:space="preserve">Das Papier fordert die „STATIONIERUNG ZUSÄTZLICHER NATO-TRUPPEN AN DER RUSSISCHEN GRENZE“ </w:t>
      </w:r>
    </w:p>
    <w:p w:rsidR="00D45C32" w:rsidRDefault="00D07DAC" w:rsidP="00D45C32">
      <w:pPr>
        <w:pStyle w:val="StandardWeb"/>
      </w:pPr>
      <w:r>
        <w:t>Dabei wurde bedauert</w:t>
      </w:r>
      <w:r w:rsidR="00D45C32">
        <w:t xml:space="preserve">, </w:t>
      </w:r>
      <w:r>
        <w:t>„DASS DIE DEUTSCHE ÖFFENTLICHKEIT RUSSLAND MEHRHEITLICH NICHT ALS BEDROHUNG WAHRNEHME“</w:t>
      </w:r>
    </w:p>
    <w:p w:rsidR="00D07DAC" w:rsidRDefault="00D07DAC" w:rsidP="00D45C32">
      <w:pPr>
        <w:pStyle w:val="StandardWeb"/>
      </w:pPr>
      <w:r>
        <w:t xml:space="preserve">Deshalb müsse man der breiten Öffentlichkeit </w:t>
      </w:r>
      <w:r w:rsidR="00D45C32">
        <w:t xml:space="preserve">"die russische Politik zu erklären". </w:t>
      </w:r>
    </w:p>
    <w:p w:rsidR="00D45C32" w:rsidRDefault="00D45C32" w:rsidP="00D45C32">
      <w:pPr>
        <w:pStyle w:val="StandardWeb"/>
      </w:pPr>
      <w:r>
        <w:t>Unterdessen hat ein einflussreicher EU-</w:t>
      </w:r>
      <w:r w:rsidR="00D07DAC">
        <w:t>THINK-TANKT</w:t>
      </w:r>
      <w:r>
        <w:t xml:space="preserve"> weiteres Papier publiziert, das in einem </w:t>
      </w:r>
      <w:r w:rsidR="00D07DAC">
        <w:t>ZUKUNFTSSZENARIO</w:t>
      </w:r>
      <w:r>
        <w:t xml:space="preserve"> einen </w:t>
      </w:r>
      <w:r w:rsidR="00D07DAC">
        <w:t xml:space="preserve">„FIKTIVEN GIFTANSCHLAG DER RUSSISCHEN STREITKRÄFTE AUF LITAUEN“ zum Gegenstand hat. </w:t>
      </w:r>
      <w:r>
        <w:br/>
      </w:r>
      <w:r w:rsidRPr="00EB2515">
        <w:t>https://www.german-foreign-policy.com/news/detail/8484/</w:t>
      </w:r>
    </w:p>
    <w:p w:rsidR="00AE0710" w:rsidRDefault="00D07DAC">
      <w:pPr>
        <w:rPr>
          <w:rFonts w:ascii="Times New Roman" w:hAnsi="Times New Roman"/>
          <w:sz w:val="24"/>
          <w:u w:val="single"/>
        </w:rPr>
      </w:pPr>
      <w:r w:rsidRPr="00D07DAC">
        <w:rPr>
          <w:rFonts w:ascii="Times New Roman" w:hAnsi="Times New Roman"/>
          <w:sz w:val="24"/>
          <w:u w:val="single"/>
        </w:rPr>
        <w:t>Kurzkommentar zum Obigen von Brigitte Queck</w:t>
      </w:r>
    </w:p>
    <w:p w:rsidR="00D07DAC" w:rsidRDefault="00D07DA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Ist das Ganze nicht eine ANLEITUNG ZUM ANGRIFFSKRIEG GEGEN </w:t>
      </w:r>
      <w:proofErr w:type="gramStart"/>
      <w:r>
        <w:rPr>
          <w:rFonts w:ascii="Times New Roman" w:hAnsi="Times New Roman"/>
          <w:sz w:val="24"/>
        </w:rPr>
        <w:t>RUSSLAND ?</w:t>
      </w:r>
      <w:proofErr w:type="gramEnd"/>
    </w:p>
    <w:p w:rsidR="00D07DAC" w:rsidRDefault="00D07DA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Richtig! Im UNO-Zusatz-Abkommen von 1974 wurden Angriffskriege explizit </w:t>
      </w:r>
      <w:proofErr w:type="gramStart"/>
      <w:r>
        <w:rPr>
          <w:rFonts w:ascii="Times New Roman" w:hAnsi="Times New Roman"/>
          <w:sz w:val="24"/>
        </w:rPr>
        <w:t>verurteilt !</w:t>
      </w:r>
      <w:proofErr w:type="gramEnd"/>
    </w:p>
    <w:p w:rsidR="00EC5010" w:rsidRDefault="00EB2515">
      <w:pPr>
        <w:rPr>
          <w:rFonts w:ascii="Times New Roman" w:hAnsi="Times New Roman"/>
          <w:sz w:val="24"/>
        </w:rPr>
      </w:pPr>
      <w:hyperlink r:id="rId4" w:history="1">
        <w:r w:rsidR="00EC5010" w:rsidRPr="00B25C49">
          <w:rPr>
            <w:rStyle w:val="Hyperlink"/>
            <w:rFonts w:ascii="Times New Roman" w:hAnsi="Times New Roman"/>
            <w:sz w:val="24"/>
          </w:rPr>
          <w:t>https://www.academia.edu/36421242/Die_Aggressionsdefinition_der_Vereinten_Nationen_von_1974_Philipp_Sander</w:t>
        </w:r>
      </w:hyperlink>
    </w:p>
    <w:p w:rsidR="00EC5010" w:rsidRDefault="00EC5010" w:rsidP="00EC50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>A</w:t>
      </w:r>
      <w:r w:rsidRPr="00EC501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>ch ja,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 xml:space="preserve"> ich hatte ja glatt vergessen, dass SEIT DEM 1. JANUAR 2017 IN </w:t>
      </w:r>
      <w:r w:rsidR="00EB251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>DEUTSCHLAND laut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 xml:space="preserve"> </w:t>
      </w:r>
      <w:r w:rsidRPr="00EC501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 xml:space="preserve">§ 80 </w:t>
      </w:r>
      <w:r w:rsidR="00EB2515" w:rsidRPr="00EC501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 xml:space="preserve">StGB </w:t>
      </w:r>
      <w:r w:rsidR="00EB251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>die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 xml:space="preserve"> </w:t>
      </w:r>
      <w:r w:rsidRPr="00EC501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>"Vorber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 xml:space="preserve">eitung eines Angriffskriegs" GESTRICHEN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>WURDE !</w:t>
      </w:r>
      <w:proofErr w:type="gramEnd"/>
    </w:p>
    <w:p w:rsidR="00EC5010" w:rsidRDefault="00EC5010" w:rsidP="00EC50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 xml:space="preserve">Dann können die Reichen der Reichsten-- das Monopolkapital des Militär-Industriekomplexes—in Deutschland völlig beruhigt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>sein !</w:t>
      </w:r>
      <w:proofErr w:type="gramEnd"/>
    </w:p>
    <w:p w:rsidR="00EC5010" w:rsidRDefault="00EC5010" w:rsidP="00EC50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 xml:space="preserve">KRIEGSVORBEREITUNGEN SIND WIEDER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>STRAFFREI !</w:t>
      </w:r>
      <w:proofErr w:type="gramEnd"/>
    </w:p>
    <w:p w:rsidR="00D07DAC" w:rsidRPr="00EB2515" w:rsidRDefault="00FD6BD5" w:rsidP="00EB25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 xml:space="preserve">UND KRIEGE FÜHREN MIT dem kriegserprobten neuen US-Präsidenten Biden ein Kinderspiel, nicht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de-DE"/>
        </w:rPr>
        <w:t>wahr ?</w:t>
      </w:r>
      <w:proofErr w:type="gramEnd"/>
    </w:p>
    <w:sectPr w:rsidR="00D07DAC" w:rsidRPr="00EB25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32"/>
    <w:rsid w:val="003F326F"/>
    <w:rsid w:val="00AE0710"/>
    <w:rsid w:val="00D07DAC"/>
    <w:rsid w:val="00D45C32"/>
    <w:rsid w:val="00EB2515"/>
    <w:rsid w:val="00EC5010"/>
    <w:rsid w:val="00F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30BC"/>
  <w15:chartTrackingRefBased/>
  <w15:docId w15:val="{1F78D30B-C8F5-46BC-AF40-93A8DF66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C5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4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45C32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501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ademia.edu/36421242/Die_Aggressionsdefinition_der_Vereinten_Nationen_von_1974_Philipp_Sand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2021-01-19T19:27:00Z</dcterms:created>
  <dcterms:modified xsi:type="dcterms:W3CDTF">2021-01-19T19:27:00Z</dcterms:modified>
</cp:coreProperties>
</file>