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01" w:rsidRDefault="000E0301" w:rsidP="00A6224F">
      <w:pPr>
        <w:spacing w:after="0" w:line="240" w:lineRule="auto"/>
        <w:rPr>
          <w:rFonts w:ascii="Times New Roman" w:hAnsi="Times New Roman" w:cs="Times New Roman"/>
          <w:sz w:val="24"/>
          <w:szCs w:val="24"/>
          <w:lang w:eastAsia="de-DE"/>
        </w:rPr>
      </w:pPr>
    </w:p>
    <w:p w:rsidR="000E0301" w:rsidRPr="00A6224F" w:rsidRDefault="000E0301" w:rsidP="00A6224F">
      <w:pPr>
        <w:spacing w:after="0"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Für ein </w:t>
      </w:r>
      <w:r w:rsidRPr="00A6224F">
        <w:rPr>
          <w:rFonts w:ascii="Times New Roman" w:hAnsi="Times New Roman" w:cs="Times New Roman"/>
          <w:b/>
          <w:bCs/>
          <w:sz w:val="28"/>
          <w:szCs w:val="28"/>
          <w:lang w:eastAsia="de-DE"/>
        </w:rPr>
        <w:t>freies, unabhängiges Palästina !</w:t>
      </w:r>
    </w:p>
    <w:p w:rsidR="000E0301" w:rsidRDefault="000E0301" w:rsidP="00A6224F">
      <w:pPr>
        <w:spacing w:after="0" w:line="240" w:lineRule="auto"/>
        <w:rPr>
          <w:rFonts w:ascii="Times New Roman" w:hAnsi="Times New Roman" w:cs="Times New Roman"/>
          <w:sz w:val="24"/>
          <w:szCs w:val="24"/>
          <w:lang w:eastAsia="de-DE"/>
        </w:rPr>
      </w:pPr>
    </w:p>
    <w:p w:rsidR="000E0301" w:rsidRPr="00A6224F" w:rsidRDefault="000E0301" w:rsidP="00A6224F">
      <w:pPr>
        <w:spacing w:after="0" w:line="240" w:lineRule="auto"/>
        <w:rPr>
          <w:rFonts w:ascii="Times New Roman" w:hAnsi="Times New Roman" w:cs="Times New Roman"/>
          <w:sz w:val="24"/>
          <w:szCs w:val="24"/>
          <w:lang w:eastAsia="de-DE"/>
        </w:rPr>
      </w:pPr>
      <w:r w:rsidRPr="00A6224F">
        <w:rPr>
          <w:rFonts w:ascii="Times New Roman" w:hAnsi="Times New Roman" w:cs="Times New Roman"/>
          <w:sz w:val="24"/>
          <w:szCs w:val="24"/>
          <w:lang w:eastAsia="de-DE"/>
        </w:rPr>
        <w:t>Liebe Freunde und Kolleginnen,</w:t>
      </w:r>
    </w:p>
    <w:p w:rsidR="000E0301" w:rsidRPr="00A6224F" w:rsidRDefault="000E0301" w:rsidP="00A6224F">
      <w:pPr>
        <w:spacing w:after="0" w:line="240" w:lineRule="auto"/>
        <w:rPr>
          <w:rFonts w:ascii="Times New Roman" w:hAnsi="Times New Roman" w:cs="Times New Roman"/>
          <w:sz w:val="24"/>
          <w:szCs w:val="24"/>
          <w:lang w:eastAsia="de-DE"/>
        </w:rPr>
      </w:pPr>
      <w:r w:rsidRPr="00A6224F">
        <w:rPr>
          <w:rFonts w:ascii="Times New Roman" w:hAnsi="Times New Roman" w:cs="Times New Roman"/>
          <w:sz w:val="24"/>
          <w:szCs w:val="24"/>
          <w:lang w:eastAsia="de-DE"/>
        </w:rPr>
        <w:t> </w:t>
      </w:r>
    </w:p>
    <w:p w:rsidR="000E0301" w:rsidRPr="00A6224F" w:rsidRDefault="000E0301" w:rsidP="00A6224F">
      <w:pPr>
        <w:spacing w:after="0" w:line="240" w:lineRule="auto"/>
        <w:rPr>
          <w:rFonts w:ascii="Times New Roman" w:hAnsi="Times New Roman" w:cs="Times New Roman"/>
          <w:sz w:val="24"/>
          <w:szCs w:val="24"/>
          <w:lang w:eastAsia="de-DE"/>
        </w:rPr>
      </w:pPr>
      <w:r w:rsidRPr="00A6224F">
        <w:rPr>
          <w:rFonts w:ascii="Times New Roman" w:hAnsi="Times New Roman" w:cs="Times New Roman"/>
          <w:sz w:val="24"/>
          <w:szCs w:val="24"/>
          <w:lang w:eastAsia="de-DE"/>
        </w:rPr>
        <w:t xml:space="preserve">In Berlin fand vor kurzem ein </w:t>
      </w:r>
      <w:hyperlink r:id="rId4" w:tgtFrame="_blank" w:history="1">
        <w:r w:rsidRPr="00A6224F">
          <w:rPr>
            <w:rFonts w:ascii="Times New Roman" w:hAnsi="Times New Roman" w:cs="Times New Roman"/>
            <w:color w:val="0000FF"/>
            <w:sz w:val="24"/>
            <w:szCs w:val="24"/>
            <w:u w:val="single"/>
            <w:lang w:eastAsia="de-DE"/>
          </w:rPr>
          <w:t>Festival zu Palästina</w:t>
        </w:r>
      </w:hyperlink>
      <w:r w:rsidRPr="00A6224F">
        <w:rPr>
          <w:rFonts w:ascii="Times New Roman" w:hAnsi="Times New Roman" w:cs="Times New Roman"/>
          <w:sz w:val="24"/>
          <w:szCs w:val="24"/>
          <w:lang w:eastAsia="de-DE"/>
        </w:rPr>
        <w:t xml:space="preserve"> statt, das Künstlerinnen und Künstler aus Palästina und der Diaspora vereinigt hat. Nun hat der Tagesspiegel einen verleumderischen Artikel darüber gedruckt, in dem den drei Kuratorinnen Antisemitismus und Hetze vorgeworfen wird.</w:t>
      </w:r>
    </w:p>
    <w:p w:rsidR="000E0301" w:rsidRPr="00A6224F" w:rsidRDefault="000E0301" w:rsidP="00A6224F">
      <w:pPr>
        <w:spacing w:after="0" w:line="240" w:lineRule="auto"/>
        <w:rPr>
          <w:rFonts w:ascii="Times New Roman" w:hAnsi="Times New Roman" w:cs="Times New Roman"/>
          <w:sz w:val="24"/>
          <w:szCs w:val="24"/>
          <w:lang w:eastAsia="de-DE"/>
        </w:rPr>
      </w:pPr>
      <w:r w:rsidRPr="00A6224F">
        <w:rPr>
          <w:rFonts w:ascii="Times New Roman" w:hAnsi="Times New Roman" w:cs="Times New Roman"/>
          <w:sz w:val="24"/>
          <w:szCs w:val="24"/>
          <w:lang w:eastAsia="de-DE"/>
        </w:rPr>
        <w:t> </w:t>
      </w:r>
    </w:p>
    <w:p w:rsidR="000E0301" w:rsidRPr="00A6224F" w:rsidRDefault="000E0301" w:rsidP="00A6224F">
      <w:pPr>
        <w:spacing w:after="0" w:line="240" w:lineRule="auto"/>
        <w:rPr>
          <w:rFonts w:ascii="Times New Roman" w:hAnsi="Times New Roman" w:cs="Times New Roman"/>
          <w:sz w:val="24"/>
          <w:szCs w:val="24"/>
          <w:lang w:eastAsia="de-DE"/>
        </w:rPr>
      </w:pPr>
      <w:r w:rsidRPr="00A6224F">
        <w:rPr>
          <w:rFonts w:ascii="Times New Roman" w:hAnsi="Times New Roman" w:cs="Times New Roman"/>
          <w:sz w:val="24"/>
          <w:szCs w:val="24"/>
          <w:lang w:eastAsia="de-DE"/>
        </w:rPr>
        <w:t>Ich verlinke den Artikel des Tagesspiegels nicht, da ich nicht zur Verbreitung dumpfer, unreflektierter und rassistischer Hetze gegen die drei Kuratorinnen beitragen möchte.</w:t>
      </w:r>
    </w:p>
    <w:p w:rsidR="000E0301" w:rsidRPr="00A6224F" w:rsidRDefault="000E0301" w:rsidP="00A6224F">
      <w:pPr>
        <w:spacing w:after="0" w:line="240" w:lineRule="auto"/>
        <w:rPr>
          <w:rFonts w:ascii="Times New Roman" w:hAnsi="Times New Roman" w:cs="Times New Roman"/>
          <w:sz w:val="24"/>
          <w:szCs w:val="24"/>
          <w:lang w:eastAsia="de-DE"/>
        </w:rPr>
      </w:pPr>
      <w:r w:rsidRPr="00A6224F">
        <w:rPr>
          <w:rFonts w:ascii="Times New Roman" w:hAnsi="Times New Roman" w:cs="Times New Roman"/>
          <w:sz w:val="24"/>
          <w:szCs w:val="24"/>
          <w:lang w:eastAsia="de-DE"/>
        </w:rPr>
        <w:t> </w:t>
      </w:r>
    </w:p>
    <w:p w:rsidR="000E0301" w:rsidRPr="00A6224F" w:rsidRDefault="000E0301" w:rsidP="00A6224F">
      <w:pPr>
        <w:spacing w:after="0" w:line="240" w:lineRule="auto"/>
        <w:rPr>
          <w:rFonts w:ascii="Times New Roman" w:hAnsi="Times New Roman" w:cs="Times New Roman"/>
          <w:sz w:val="24"/>
          <w:szCs w:val="24"/>
          <w:lang w:eastAsia="de-DE"/>
        </w:rPr>
      </w:pPr>
      <w:r w:rsidRPr="00A6224F">
        <w:rPr>
          <w:rFonts w:ascii="Times New Roman" w:hAnsi="Times New Roman" w:cs="Times New Roman"/>
          <w:sz w:val="24"/>
          <w:szCs w:val="24"/>
          <w:lang w:eastAsia="de-DE"/>
        </w:rPr>
        <w:t>Ich schicke Euch stattdessen die Stellungnahmen der Kuratorinnen, des Ballhaus Naunynstraße und der Jüdischen Stimme für gerechten Frieden in Nahost zu diesem Fall. </w:t>
      </w:r>
    </w:p>
    <w:p w:rsidR="000E0301" w:rsidRPr="00A6224F" w:rsidRDefault="000E0301" w:rsidP="00A6224F">
      <w:pPr>
        <w:spacing w:after="0" w:line="240" w:lineRule="auto"/>
        <w:rPr>
          <w:rFonts w:ascii="Times New Roman" w:hAnsi="Times New Roman" w:cs="Times New Roman"/>
          <w:sz w:val="24"/>
          <w:szCs w:val="24"/>
          <w:lang w:eastAsia="de-DE"/>
        </w:rPr>
      </w:pPr>
      <w:r w:rsidRPr="00A6224F">
        <w:rPr>
          <w:rFonts w:ascii="Times New Roman" w:hAnsi="Times New Roman" w:cs="Times New Roman"/>
          <w:sz w:val="24"/>
          <w:szCs w:val="24"/>
          <w:lang w:eastAsia="de-DE"/>
        </w:rPr>
        <w:t> </w:t>
      </w:r>
    </w:p>
    <w:p w:rsidR="000E0301" w:rsidRPr="00A6224F" w:rsidRDefault="000E0301" w:rsidP="00A6224F">
      <w:pPr>
        <w:spacing w:after="0" w:line="240" w:lineRule="auto"/>
        <w:rPr>
          <w:rFonts w:ascii="Times New Roman" w:hAnsi="Times New Roman" w:cs="Times New Roman"/>
          <w:sz w:val="24"/>
          <w:szCs w:val="24"/>
          <w:lang w:eastAsia="de-DE"/>
        </w:rPr>
      </w:pPr>
      <w:r w:rsidRPr="00A6224F">
        <w:rPr>
          <w:rFonts w:ascii="Times New Roman" w:hAnsi="Times New Roman" w:cs="Times New Roman"/>
          <w:sz w:val="24"/>
          <w:szCs w:val="24"/>
          <w:lang w:eastAsia="de-DE"/>
        </w:rPr>
        <w:t>Auch möchte ich hinzufügen, dass die Fälle sich häufen, in denen kritische palästinensische, jüdische und linke Stimmen zum Schweigen gebracht werden sollen (Erst kürzlich wurden in München zwei Veranstaltungen abgesagt). Das dürfen wir nicht zulassen! </w:t>
      </w:r>
    </w:p>
    <w:p w:rsidR="000E0301" w:rsidRPr="00A6224F" w:rsidRDefault="000E0301" w:rsidP="00A6224F">
      <w:pPr>
        <w:spacing w:after="0" w:line="240" w:lineRule="auto"/>
        <w:rPr>
          <w:rFonts w:ascii="Times New Roman" w:hAnsi="Times New Roman" w:cs="Times New Roman"/>
          <w:sz w:val="24"/>
          <w:szCs w:val="24"/>
          <w:lang w:eastAsia="de-DE"/>
        </w:rPr>
      </w:pPr>
      <w:r w:rsidRPr="00A6224F">
        <w:rPr>
          <w:rFonts w:ascii="Times New Roman" w:hAnsi="Times New Roman" w:cs="Times New Roman"/>
          <w:sz w:val="24"/>
          <w:szCs w:val="24"/>
          <w:lang w:eastAsia="de-DE"/>
        </w:rPr>
        <w:t> </w:t>
      </w:r>
    </w:p>
    <w:p w:rsidR="000E0301" w:rsidRPr="00A6224F" w:rsidRDefault="000E0301" w:rsidP="00A6224F">
      <w:pPr>
        <w:spacing w:after="0" w:line="240" w:lineRule="auto"/>
        <w:rPr>
          <w:rFonts w:ascii="Times New Roman" w:hAnsi="Times New Roman" w:cs="Times New Roman"/>
          <w:sz w:val="24"/>
          <w:szCs w:val="24"/>
          <w:lang w:eastAsia="de-DE"/>
        </w:rPr>
      </w:pPr>
      <w:r w:rsidRPr="00A6224F">
        <w:rPr>
          <w:rFonts w:ascii="Times New Roman" w:hAnsi="Times New Roman" w:cs="Times New Roman"/>
          <w:sz w:val="24"/>
          <w:szCs w:val="24"/>
          <w:lang w:eastAsia="de-DE"/>
        </w:rPr>
        <w:t>Bitte teilt die Statements in Euren Kreisen und Netzwerken!  </w:t>
      </w:r>
    </w:p>
    <w:p w:rsidR="000E0301" w:rsidRPr="00A6224F" w:rsidRDefault="000E0301" w:rsidP="00A6224F">
      <w:pPr>
        <w:spacing w:after="0" w:line="240" w:lineRule="auto"/>
        <w:rPr>
          <w:rFonts w:ascii="Times New Roman" w:hAnsi="Times New Roman" w:cs="Times New Roman"/>
          <w:sz w:val="24"/>
          <w:szCs w:val="24"/>
          <w:lang w:eastAsia="de-DE"/>
        </w:rPr>
      </w:pPr>
      <w:r w:rsidRPr="00A6224F">
        <w:rPr>
          <w:rFonts w:ascii="Times New Roman" w:hAnsi="Times New Roman" w:cs="Times New Roman"/>
          <w:sz w:val="24"/>
          <w:szCs w:val="24"/>
          <w:lang w:eastAsia="de-DE"/>
        </w:rPr>
        <w:t> </w:t>
      </w:r>
    </w:p>
    <w:p w:rsidR="000E0301" w:rsidRPr="00A6224F" w:rsidRDefault="000E0301" w:rsidP="00A6224F">
      <w:pPr>
        <w:spacing w:after="0" w:line="240" w:lineRule="auto"/>
        <w:rPr>
          <w:rFonts w:ascii="Times New Roman" w:hAnsi="Times New Roman" w:cs="Times New Roman"/>
          <w:sz w:val="24"/>
          <w:szCs w:val="24"/>
          <w:lang w:eastAsia="de-DE"/>
        </w:rPr>
      </w:pPr>
      <w:hyperlink r:id="rId5" w:tgtFrame="_blank" w:history="1">
        <w:r w:rsidRPr="00A6224F">
          <w:rPr>
            <w:rFonts w:ascii="Times New Roman" w:hAnsi="Times New Roman" w:cs="Times New Roman"/>
            <w:color w:val="0000FF"/>
            <w:sz w:val="24"/>
            <w:szCs w:val="24"/>
            <w:u w:val="single"/>
            <w:lang w:eastAsia="de-DE"/>
          </w:rPr>
          <w:t>Statement des Ballhaus Naunystraße</w:t>
        </w:r>
      </w:hyperlink>
      <w:r w:rsidRPr="00A6224F">
        <w:rPr>
          <w:rFonts w:ascii="Times New Roman" w:hAnsi="Times New Roman" w:cs="Times New Roman"/>
          <w:sz w:val="24"/>
          <w:szCs w:val="24"/>
          <w:lang w:eastAsia="de-DE"/>
        </w:rPr>
        <w:t>:</w:t>
      </w:r>
    </w:p>
    <w:p w:rsidR="000E0301" w:rsidRPr="00A6224F" w:rsidRDefault="000E0301" w:rsidP="00A6224F">
      <w:pPr>
        <w:spacing w:after="0" w:line="240" w:lineRule="auto"/>
        <w:rPr>
          <w:rFonts w:ascii="Times New Roman" w:hAnsi="Times New Roman" w:cs="Times New Roman"/>
          <w:sz w:val="24"/>
          <w:szCs w:val="24"/>
          <w:lang w:eastAsia="de-DE"/>
        </w:rPr>
      </w:pPr>
      <w:r w:rsidRPr="00A6224F">
        <w:rPr>
          <w:rFonts w:ascii="Times New Roman" w:hAnsi="Times New Roman" w:cs="Times New Roman"/>
          <w:sz w:val="24"/>
          <w:szCs w:val="24"/>
          <w:lang w:eastAsia="de-DE"/>
        </w:rPr>
        <w:t> </w:t>
      </w:r>
    </w:p>
    <w:p w:rsidR="000E0301" w:rsidRPr="00A6224F" w:rsidRDefault="000E0301" w:rsidP="00A6224F">
      <w:pPr>
        <w:spacing w:after="0" w:line="240" w:lineRule="auto"/>
        <w:rPr>
          <w:rFonts w:ascii="Times New Roman" w:hAnsi="Times New Roman" w:cs="Times New Roman"/>
          <w:sz w:val="24"/>
          <w:szCs w:val="24"/>
          <w:lang w:eastAsia="de-DE"/>
        </w:rPr>
      </w:pPr>
      <w:hyperlink r:id="rId6" w:tgtFrame="_blank" w:history="1">
        <w:r w:rsidRPr="00A6224F">
          <w:rPr>
            <w:rFonts w:ascii="Times New Roman" w:hAnsi="Times New Roman" w:cs="Times New Roman"/>
            <w:color w:val="0000FF"/>
            <w:sz w:val="24"/>
            <w:szCs w:val="24"/>
            <w:u w:val="single"/>
            <w:lang w:eastAsia="de-DE"/>
          </w:rPr>
          <w:t>Statement der Kuratorinnen</w:t>
        </w:r>
      </w:hyperlink>
    </w:p>
    <w:p w:rsidR="000E0301" w:rsidRPr="00A6224F" w:rsidRDefault="000E0301" w:rsidP="00A6224F">
      <w:pPr>
        <w:spacing w:after="0" w:line="240" w:lineRule="auto"/>
        <w:rPr>
          <w:rFonts w:ascii="Times New Roman" w:hAnsi="Times New Roman" w:cs="Times New Roman"/>
          <w:sz w:val="24"/>
          <w:szCs w:val="24"/>
          <w:lang w:eastAsia="de-DE"/>
        </w:rPr>
      </w:pPr>
      <w:r w:rsidRPr="00A6224F">
        <w:rPr>
          <w:rFonts w:ascii="Times New Roman" w:hAnsi="Times New Roman" w:cs="Times New Roman"/>
          <w:sz w:val="24"/>
          <w:szCs w:val="24"/>
          <w:lang w:eastAsia="de-DE"/>
        </w:rPr>
        <w:t> </w:t>
      </w:r>
    </w:p>
    <w:p w:rsidR="000E0301" w:rsidRPr="00A6224F" w:rsidRDefault="000E0301" w:rsidP="00A6224F">
      <w:pPr>
        <w:spacing w:after="0" w:line="240" w:lineRule="auto"/>
        <w:rPr>
          <w:rFonts w:ascii="Times New Roman" w:hAnsi="Times New Roman" w:cs="Times New Roman"/>
          <w:sz w:val="24"/>
          <w:szCs w:val="24"/>
          <w:lang w:eastAsia="de-DE"/>
        </w:rPr>
      </w:pPr>
      <w:hyperlink r:id="rId7" w:tgtFrame="_blank" w:history="1">
        <w:r w:rsidRPr="00A6224F">
          <w:rPr>
            <w:rFonts w:ascii="Times New Roman" w:hAnsi="Times New Roman" w:cs="Times New Roman"/>
            <w:color w:val="0000FF"/>
            <w:sz w:val="24"/>
            <w:szCs w:val="24"/>
            <w:u w:val="single"/>
            <w:lang w:eastAsia="de-DE"/>
          </w:rPr>
          <w:t>Statement der jüdischen Stimme für einen gerechten Frieden in Nahost</w:t>
        </w:r>
      </w:hyperlink>
    </w:p>
    <w:p w:rsidR="000E0301" w:rsidRPr="00A6224F" w:rsidRDefault="000E0301" w:rsidP="00A6224F">
      <w:pPr>
        <w:pBdr>
          <w:bottom w:val="single" w:sz="6" w:space="1" w:color="auto"/>
        </w:pBdr>
        <w:spacing w:after="0" w:line="240" w:lineRule="auto"/>
        <w:rPr>
          <w:rFonts w:ascii="Times New Roman" w:hAnsi="Times New Roman" w:cs="Times New Roman"/>
          <w:sz w:val="24"/>
          <w:szCs w:val="24"/>
          <w:lang w:eastAsia="de-DE"/>
        </w:rPr>
      </w:pPr>
      <w:r w:rsidRPr="00A6224F">
        <w:rPr>
          <w:rFonts w:ascii="Times New Roman" w:hAnsi="Times New Roman" w:cs="Times New Roman"/>
          <w:sz w:val="24"/>
          <w:szCs w:val="24"/>
          <w:lang w:eastAsia="de-DE"/>
        </w:rPr>
        <w:t> </w:t>
      </w:r>
    </w:p>
    <w:p w:rsidR="000E0301" w:rsidRDefault="000E0301">
      <w:pPr>
        <w:rPr>
          <w:rFonts w:ascii="Times New Roman" w:hAnsi="Times New Roman" w:cs="Times New Roman"/>
          <w:b/>
          <w:bCs/>
          <w:sz w:val="24"/>
          <w:szCs w:val="24"/>
        </w:rPr>
      </w:pPr>
    </w:p>
    <w:p w:rsidR="000E0301" w:rsidRDefault="000E0301">
      <w:pPr>
        <w:rPr>
          <w:rFonts w:ascii="Times New Roman" w:hAnsi="Times New Roman" w:cs="Times New Roman"/>
          <w:b/>
          <w:bCs/>
          <w:sz w:val="24"/>
          <w:szCs w:val="24"/>
        </w:rPr>
      </w:pPr>
      <w:r>
        <w:rPr>
          <w:rFonts w:ascii="Times New Roman" w:hAnsi="Times New Roman" w:cs="Times New Roman"/>
          <w:b/>
          <w:bCs/>
          <w:sz w:val="24"/>
          <w:szCs w:val="24"/>
        </w:rPr>
        <w:t>Stellungnahme der „Mütter gegen den Krieg Berlin-Brandenburg“:</w:t>
      </w:r>
    </w:p>
    <w:p w:rsidR="000E0301" w:rsidRDefault="000E0301">
      <w:pPr>
        <w:rPr>
          <w:rFonts w:ascii="Times New Roman" w:hAnsi="Times New Roman" w:cs="Times New Roman"/>
          <w:b/>
          <w:bCs/>
          <w:sz w:val="24"/>
          <w:szCs w:val="24"/>
        </w:rPr>
      </w:pPr>
      <w:r>
        <w:rPr>
          <w:rFonts w:ascii="Times New Roman" w:hAnsi="Times New Roman" w:cs="Times New Roman"/>
          <w:b/>
          <w:bCs/>
          <w:sz w:val="24"/>
          <w:szCs w:val="24"/>
        </w:rPr>
        <w:t>Wir sagen: Keine Verleumdungen gegen die Veranstalter des „Festivals zu Palästina“ !</w:t>
      </w:r>
    </w:p>
    <w:p w:rsidR="000E0301" w:rsidRDefault="000E0301">
      <w:pPr>
        <w:rPr>
          <w:rFonts w:ascii="Times New Roman" w:hAnsi="Times New Roman" w:cs="Times New Roman"/>
          <w:b/>
          <w:bCs/>
          <w:sz w:val="24"/>
          <w:szCs w:val="24"/>
        </w:rPr>
      </w:pPr>
      <w:r>
        <w:rPr>
          <w:rFonts w:ascii="Times New Roman" w:hAnsi="Times New Roman" w:cs="Times New Roman"/>
          <w:b/>
          <w:bCs/>
          <w:sz w:val="24"/>
          <w:szCs w:val="24"/>
        </w:rPr>
        <w:t>Damit tut man der in Deutschland gelobten Meinungsfreiheit einen Bärendienst !!</w:t>
      </w:r>
    </w:p>
    <w:p w:rsidR="000E0301" w:rsidRDefault="000E0301">
      <w:pPr>
        <w:rPr>
          <w:rFonts w:ascii="Times New Roman" w:hAnsi="Times New Roman" w:cs="Times New Roman"/>
          <w:b/>
          <w:bCs/>
          <w:sz w:val="24"/>
          <w:szCs w:val="24"/>
        </w:rPr>
      </w:pPr>
      <w:r>
        <w:rPr>
          <w:rFonts w:ascii="Times New Roman" w:hAnsi="Times New Roman" w:cs="Times New Roman"/>
          <w:b/>
          <w:bCs/>
          <w:sz w:val="24"/>
          <w:szCs w:val="24"/>
        </w:rPr>
        <w:t>Unsere Vereinigung  steht sowohl für ein freies, unabhängiges Palästina, als auch für ein freies, unabhängiges Israel.</w:t>
      </w:r>
    </w:p>
    <w:p w:rsidR="000E0301" w:rsidRDefault="000E0301">
      <w:pPr>
        <w:rPr>
          <w:rFonts w:ascii="Times New Roman" w:hAnsi="Times New Roman" w:cs="Times New Roman"/>
          <w:b/>
          <w:bCs/>
          <w:sz w:val="24"/>
          <w:szCs w:val="24"/>
        </w:rPr>
      </w:pPr>
      <w:r>
        <w:rPr>
          <w:rFonts w:ascii="Times New Roman" w:hAnsi="Times New Roman" w:cs="Times New Roman"/>
          <w:b/>
          <w:bCs/>
          <w:sz w:val="24"/>
          <w:szCs w:val="24"/>
        </w:rPr>
        <w:t xml:space="preserve"> Letzteres ist u. E. unter der derzeitigen israelischen Apartheitsregierung nicht möglich.</w:t>
      </w:r>
    </w:p>
    <w:p w:rsidR="000E0301" w:rsidRDefault="000E0301">
      <w:pPr>
        <w:rPr>
          <w:rFonts w:ascii="Times New Roman" w:hAnsi="Times New Roman" w:cs="Times New Roman"/>
          <w:b/>
          <w:bCs/>
          <w:sz w:val="24"/>
          <w:szCs w:val="24"/>
        </w:rPr>
      </w:pPr>
      <w:r>
        <w:rPr>
          <w:rFonts w:ascii="Times New Roman" w:hAnsi="Times New Roman" w:cs="Times New Roman"/>
          <w:b/>
          <w:bCs/>
          <w:sz w:val="24"/>
          <w:szCs w:val="24"/>
        </w:rPr>
        <w:t xml:space="preserve">Man kann nicht in Frieden leben, wenn man Teile seines eigenen Volkes, die Palästinenser, unterdrückt und US/NATO Angriffskriege-in der </w:t>
      </w:r>
      <w:smartTag w:uri="urn:schemas-microsoft-com:office:smarttags" w:element="stockticker">
        <w:r>
          <w:rPr>
            <w:rFonts w:ascii="Times New Roman" w:hAnsi="Times New Roman" w:cs="Times New Roman"/>
            <w:b/>
            <w:bCs/>
            <w:sz w:val="24"/>
            <w:szCs w:val="24"/>
          </w:rPr>
          <w:t>UNO</w:t>
        </w:r>
      </w:smartTag>
      <w:r>
        <w:rPr>
          <w:rFonts w:ascii="Times New Roman" w:hAnsi="Times New Roman" w:cs="Times New Roman"/>
          <w:b/>
          <w:bCs/>
          <w:sz w:val="24"/>
          <w:szCs w:val="24"/>
        </w:rPr>
        <w:t>-Charta verboten- gegen andere Länder unterstützt !!</w:t>
      </w:r>
    </w:p>
    <w:p w:rsidR="000E0301" w:rsidRDefault="000E0301">
      <w:pPr>
        <w:rPr>
          <w:rFonts w:ascii="Times New Roman" w:hAnsi="Times New Roman" w:cs="Times New Roman"/>
          <w:b/>
          <w:bCs/>
          <w:sz w:val="24"/>
          <w:szCs w:val="24"/>
        </w:rPr>
      </w:pPr>
      <w:r>
        <w:rPr>
          <w:rFonts w:ascii="Times New Roman" w:hAnsi="Times New Roman" w:cs="Times New Roman"/>
          <w:b/>
          <w:bCs/>
          <w:sz w:val="24"/>
          <w:szCs w:val="24"/>
        </w:rPr>
        <w:t xml:space="preserve">c/o Brigitte Queck </w:t>
      </w:r>
    </w:p>
    <w:p w:rsidR="000E0301" w:rsidRDefault="000E0301">
      <w:pPr>
        <w:rPr>
          <w:rFonts w:ascii="Times New Roman" w:hAnsi="Times New Roman" w:cs="Times New Roman"/>
          <w:b/>
          <w:bCs/>
          <w:sz w:val="24"/>
          <w:szCs w:val="24"/>
        </w:rPr>
      </w:pPr>
      <w:hyperlink r:id="rId8" w:history="1">
        <w:r w:rsidRPr="00CB325B">
          <w:rPr>
            <w:rStyle w:val="Hyperlink"/>
            <w:rFonts w:ascii="Times New Roman" w:hAnsi="Times New Roman" w:cs="Times New Roman"/>
            <w:b/>
            <w:bCs/>
            <w:sz w:val="24"/>
            <w:szCs w:val="24"/>
          </w:rPr>
          <w:t>www.muetter-gegen-den-krieg-berlin.de</w:t>
        </w:r>
      </w:hyperlink>
    </w:p>
    <w:p w:rsidR="000E0301" w:rsidRPr="00A6224F" w:rsidRDefault="000E0301">
      <w:pPr>
        <w:rPr>
          <w:rFonts w:ascii="Times New Roman" w:hAnsi="Times New Roman" w:cs="Times New Roman"/>
          <w:b/>
          <w:bCs/>
          <w:sz w:val="24"/>
          <w:szCs w:val="24"/>
        </w:rPr>
      </w:pPr>
    </w:p>
    <w:sectPr w:rsidR="000E0301" w:rsidRPr="00A6224F" w:rsidSect="003607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24F"/>
    <w:rsid w:val="000E0301"/>
    <w:rsid w:val="003607E6"/>
    <w:rsid w:val="006E4066"/>
    <w:rsid w:val="00A6224F"/>
    <w:rsid w:val="00AA144E"/>
    <w:rsid w:val="00C83D16"/>
    <w:rsid w:val="00CB325B"/>
    <w:rsid w:val="00EC7888"/>
    <w:rsid w:val="00FA1A6F"/>
    <w:rsid w:val="00FF026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E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224F"/>
    <w:rPr>
      <w:color w:val="0000FF"/>
      <w:u w:val="single"/>
    </w:rPr>
  </w:style>
</w:styles>
</file>

<file path=word/webSettings.xml><?xml version="1.0" encoding="utf-8"?>
<w:webSettings xmlns:r="http://schemas.openxmlformats.org/officeDocument/2006/relationships" xmlns:w="http://schemas.openxmlformats.org/wordprocessingml/2006/main">
  <w:divs>
    <w:div w:id="456997230">
      <w:marLeft w:val="0"/>
      <w:marRight w:val="0"/>
      <w:marTop w:val="0"/>
      <w:marBottom w:val="0"/>
      <w:divBdr>
        <w:top w:val="none" w:sz="0" w:space="0" w:color="auto"/>
        <w:left w:val="none" w:sz="0" w:space="0" w:color="auto"/>
        <w:bottom w:val="none" w:sz="0" w:space="0" w:color="auto"/>
        <w:right w:val="none" w:sz="0" w:space="0" w:color="auto"/>
      </w:divBdr>
      <w:divsChild>
        <w:div w:id="456997226">
          <w:marLeft w:val="0"/>
          <w:marRight w:val="0"/>
          <w:marTop w:val="0"/>
          <w:marBottom w:val="0"/>
          <w:divBdr>
            <w:top w:val="none" w:sz="0" w:space="0" w:color="auto"/>
            <w:left w:val="none" w:sz="0" w:space="0" w:color="auto"/>
            <w:bottom w:val="none" w:sz="0" w:space="0" w:color="auto"/>
            <w:right w:val="none" w:sz="0" w:space="0" w:color="auto"/>
          </w:divBdr>
        </w:div>
        <w:div w:id="456997227">
          <w:marLeft w:val="0"/>
          <w:marRight w:val="0"/>
          <w:marTop w:val="0"/>
          <w:marBottom w:val="0"/>
          <w:divBdr>
            <w:top w:val="none" w:sz="0" w:space="0" w:color="auto"/>
            <w:left w:val="none" w:sz="0" w:space="0" w:color="auto"/>
            <w:bottom w:val="none" w:sz="0" w:space="0" w:color="auto"/>
            <w:right w:val="none" w:sz="0" w:space="0" w:color="auto"/>
          </w:divBdr>
        </w:div>
        <w:div w:id="456997228">
          <w:marLeft w:val="0"/>
          <w:marRight w:val="0"/>
          <w:marTop w:val="0"/>
          <w:marBottom w:val="0"/>
          <w:divBdr>
            <w:top w:val="none" w:sz="0" w:space="0" w:color="auto"/>
            <w:left w:val="none" w:sz="0" w:space="0" w:color="auto"/>
            <w:bottom w:val="none" w:sz="0" w:space="0" w:color="auto"/>
            <w:right w:val="none" w:sz="0" w:space="0" w:color="auto"/>
          </w:divBdr>
        </w:div>
        <w:div w:id="456997229">
          <w:marLeft w:val="0"/>
          <w:marRight w:val="0"/>
          <w:marTop w:val="0"/>
          <w:marBottom w:val="0"/>
          <w:divBdr>
            <w:top w:val="none" w:sz="0" w:space="0" w:color="auto"/>
            <w:left w:val="none" w:sz="0" w:space="0" w:color="auto"/>
            <w:bottom w:val="none" w:sz="0" w:space="0" w:color="auto"/>
            <w:right w:val="none" w:sz="0" w:space="0" w:color="auto"/>
          </w:divBdr>
        </w:div>
        <w:div w:id="456997231">
          <w:marLeft w:val="0"/>
          <w:marRight w:val="0"/>
          <w:marTop w:val="0"/>
          <w:marBottom w:val="0"/>
          <w:divBdr>
            <w:top w:val="none" w:sz="0" w:space="0" w:color="auto"/>
            <w:left w:val="none" w:sz="0" w:space="0" w:color="auto"/>
            <w:bottom w:val="none" w:sz="0" w:space="0" w:color="auto"/>
            <w:right w:val="none" w:sz="0" w:space="0" w:color="auto"/>
          </w:divBdr>
        </w:div>
        <w:div w:id="456997232">
          <w:marLeft w:val="0"/>
          <w:marRight w:val="0"/>
          <w:marTop w:val="0"/>
          <w:marBottom w:val="0"/>
          <w:divBdr>
            <w:top w:val="none" w:sz="0" w:space="0" w:color="auto"/>
            <w:left w:val="none" w:sz="0" w:space="0" w:color="auto"/>
            <w:bottom w:val="none" w:sz="0" w:space="0" w:color="auto"/>
            <w:right w:val="none" w:sz="0" w:space="0" w:color="auto"/>
          </w:divBdr>
        </w:div>
        <w:div w:id="456997233">
          <w:marLeft w:val="0"/>
          <w:marRight w:val="0"/>
          <w:marTop w:val="0"/>
          <w:marBottom w:val="0"/>
          <w:divBdr>
            <w:top w:val="none" w:sz="0" w:space="0" w:color="auto"/>
            <w:left w:val="none" w:sz="0" w:space="0" w:color="auto"/>
            <w:bottom w:val="none" w:sz="0" w:space="0" w:color="auto"/>
            <w:right w:val="none" w:sz="0" w:space="0" w:color="auto"/>
          </w:divBdr>
        </w:div>
        <w:div w:id="456997234">
          <w:marLeft w:val="0"/>
          <w:marRight w:val="0"/>
          <w:marTop w:val="0"/>
          <w:marBottom w:val="0"/>
          <w:divBdr>
            <w:top w:val="none" w:sz="0" w:space="0" w:color="auto"/>
            <w:left w:val="none" w:sz="0" w:space="0" w:color="auto"/>
            <w:bottom w:val="none" w:sz="0" w:space="0" w:color="auto"/>
            <w:right w:val="none" w:sz="0" w:space="0" w:color="auto"/>
          </w:divBdr>
        </w:div>
        <w:div w:id="456997235">
          <w:marLeft w:val="0"/>
          <w:marRight w:val="0"/>
          <w:marTop w:val="0"/>
          <w:marBottom w:val="0"/>
          <w:divBdr>
            <w:top w:val="none" w:sz="0" w:space="0" w:color="auto"/>
            <w:left w:val="none" w:sz="0" w:space="0" w:color="auto"/>
            <w:bottom w:val="none" w:sz="0" w:space="0" w:color="auto"/>
            <w:right w:val="none" w:sz="0" w:space="0" w:color="auto"/>
          </w:divBdr>
        </w:div>
        <w:div w:id="456997236">
          <w:marLeft w:val="0"/>
          <w:marRight w:val="0"/>
          <w:marTop w:val="0"/>
          <w:marBottom w:val="0"/>
          <w:divBdr>
            <w:top w:val="none" w:sz="0" w:space="0" w:color="auto"/>
            <w:left w:val="none" w:sz="0" w:space="0" w:color="auto"/>
            <w:bottom w:val="none" w:sz="0" w:space="0" w:color="auto"/>
            <w:right w:val="none" w:sz="0" w:space="0" w:color="auto"/>
          </w:divBdr>
        </w:div>
        <w:div w:id="456997237">
          <w:marLeft w:val="0"/>
          <w:marRight w:val="0"/>
          <w:marTop w:val="0"/>
          <w:marBottom w:val="0"/>
          <w:divBdr>
            <w:top w:val="none" w:sz="0" w:space="0" w:color="auto"/>
            <w:left w:val="none" w:sz="0" w:space="0" w:color="auto"/>
            <w:bottom w:val="none" w:sz="0" w:space="0" w:color="auto"/>
            <w:right w:val="none" w:sz="0" w:space="0" w:color="auto"/>
          </w:divBdr>
        </w:div>
        <w:div w:id="456997238">
          <w:marLeft w:val="0"/>
          <w:marRight w:val="0"/>
          <w:marTop w:val="0"/>
          <w:marBottom w:val="0"/>
          <w:divBdr>
            <w:top w:val="none" w:sz="0" w:space="0" w:color="auto"/>
            <w:left w:val="none" w:sz="0" w:space="0" w:color="auto"/>
            <w:bottom w:val="none" w:sz="0" w:space="0" w:color="auto"/>
            <w:right w:val="none" w:sz="0" w:space="0" w:color="auto"/>
          </w:divBdr>
        </w:div>
        <w:div w:id="456997239">
          <w:marLeft w:val="0"/>
          <w:marRight w:val="0"/>
          <w:marTop w:val="0"/>
          <w:marBottom w:val="0"/>
          <w:divBdr>
            <w:top w:val="none" w:sz="0" w:space="0" w:color="auto"/>
            <w:left w:val="none" w:sz="0" w:space="0" w:color="auto"/>
            <w:bottom w:val="none" w:sz="0" w:space="0" w:color="auto"/>
            <w:right w:val="none" w:sz="0" w:space="0" w:color="auto"/>
          </w:divBdr>
        </w:div>
        <w:div w:id="456997240">
          <w:marLeft w:val="0"/>
          <w:marRight w:val="0"/>
          <w:marTop w:val="0"/>
          <w:marBottom w:val="0"/>
          <w:divBdr>
            <w:top w:val="none" w:sz="0" w:space="0" w:color="auto"/>
            <w:left w:val="none" w:sz="0" w:space="0" w:color="auto"/>
            <w:bottom w:val="none" w:sz="0" w:space="0" w:color="auto"/>
            <w:right w:val="none" w:sz="0" w:space="0" w:color="auto"/>
          </w:divBdr>
        </w:div>
        <w:div w:id="456997241">
          <w:marLeft w:val="0"/>
          <w:marRight w:val="0"/>
          <w:marTop w:val="0"/>
          <w:marBottom w:val="0"/>
          <w:divBdr>
            <w:top w:val="none" w:sz="0" w:space="0" w:color="auto"/>
            <w:left w:val="none" w:sz="0" w:space="0" w:color="auto"/>
            <w:bottom w:val="none" w:sz="0" w:space="0" w:color="auto"/>
            <w:right w:val="none" w:sz="0" w:space="0" w:color="auto"/>
          </w:divBdr>
        </w:div>
        <w:div w:id="456997242">
          <w:marLeft w:val="0"/>
          <w:marRight w:val="0"/>
          <w:marTop w:val="0"/>
          <w:marBottom w:val="0"/>
          <w:divBdr>
            <w:top w:val="none" w:sz="0" w:space="0" w:color="auto"/>
            <w:left w:val="none" w:sz="0" w:space="0" w:color="auto"/>
            <w:bottom w:val="none" w:sz="0" w:space="0" w:color="auto"/>
            <w:right w:val="none" w:sz="0" w:space="0" w:color="auto"/>
          </w:divBdr>
        </w:div>
        <w:div w:id="456997243">
          <w:marLeft w:val="0"/>
          <w:marRight w:val="0"/>
          <w:marTop w:val="0"/>
          <w:marBottom w:val="0"/>
          <w:divBdr>
            <w:top w:val="none" w:sz="0" w:space="0" w:color="auto"/>
            <w:left w:val="none" w:sz="0" w:space="0" w:color="auto"/>
            <w:bottom w:val="none" w:sz="0" w:space="0" w:color="auto"/>
            <w:right w:val="none" w:sz="0" w:space="0" w:color="auto"/>
          </w:divBdr>
        </w:div>
        <w:div w:id="456997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etter-gegen-den-krieg-berlin.de" TargetMode="External"/><Relationship Id="rId3" Type="http://schemas.openxmlformats.org/officeDocument/2006/relationships/webSettings" Target="webSettings.xml"/><Relationship Id="rId7" Type="http://schemas.openxmlformats.org/officeDocument/2006/relationships/hyperlink" Target="http://www.juedische-stimme.de/?p=19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llhausnaunynstrasse.de/stellungnahme_der_kuratorinnen_des_festivals_after_the_last_sky_im_ballhaus_naunynstrasse_berlin_24.10.2016" TargetMode="External"/><Relationship Id="rId5" Type="http://schemas.openxmlformats.org/officeDocument/2006/relationships/hyperlink" Target="http://www.ballhausnaunynstrasse.de/stellungnahme_zu_den_vorwurfen_im_artikel_gegen_israel_-__mit_offentlichen_geldern_im_tagesspiegel_von_johannes_c._bockenheimer_am_20.10.2016" TargetMode="External"/><Relationship Id="rId10" Type="http://schemas.openxmlformats.org/officeDocument/2006/relationships/theme" Target="theme/theme1.xml"/><Relationship Id="rId4" Type="http://schemas.openxmlformats.org/officeDocument/2006/relationships/hyperlink" Target="http://www.ballhausnaunynstrasse.de/pdf/AFTLS-Broschure-web-DS.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339</Words>
  <Characters>2142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Für ein freies, unabhängiges Palästina </dc:title>
  <dc:subject/>
  <dc:creator>Arbeits_PC1</dc:creator>
  <cp:keywords/>
  <dc:description/>
  <cp:lastModifiedBy>moomoojost</cp:lastModifiedBy>
  <cp:revision>2</cp:revision>
  <dcterms:created xsi:type="dcterms:W3CDTF">2016-10-30T20:25:00Z</dcterms:created>
  <dcterms:modified xsi:type="dcterms:W3CDTF">2016-10-30T20:25:00Z</dcterms:modified>
</cp:coreProperties>
</file>