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21" w:rsidRPr="00101D92" w:rsidRDefault="00A52996" w:rsidP="005D0EF8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01D92">
        <w:rPr>
          <w:rFonts w:ascii="Times New Roman" w:hAnsi="Times New Roman"/>
          <w:b/>
          <w:color w:val="000000" w:themeColor="text1"/>
          <w:sz w:val="24"/>
        </w:rPr>
        <w:t>Russischer</w:t>
      </w:r>
      <w:r w:rsidR="00486C5C" w:rsidRPr="00101D92">
        <w:rPr>
          <w:rFonts w:ascii="Times New Roman" w:hAnsi="Times New Roman"/>
          <w:b/>
          <w:color w:val="000000" w:themeColor="text1"/>
          <w:sz w:val="24"/>
        </w:rPr>
        <w:t xml:space="preserve"> Politologe</w:t>
      </w:r>
      <w:r w:rsidRPr="00101D92">
        <w:rPr>
          <w:rFonts w:ascii="Times New Roman" w:hAnsi="Times New Roman"/>
          <w:b/>
          <w:color w:val="000000" w:themeColor="text1"/>
          <w:sz w:val="24"/>
        </w:rPr>
        <w:t xml:space="preserve"> Armen </w:t>
      </w:r>
      <w:proofErr w:type="spellStart"/>
      <w:r w:rsidRPr="00101D92">
        <w:rPr>
          <w:rFonts w:ascii="Times New Roman" w:hAnsi="Times New Roman"/>
          <w:b/>
          <w:color w:val="000000" w:themeColor="text1"/>
          <w:sz w:val="24"/>
        </w:rPr>
        <w:t>Gasparjan</w:t>
      </w:r>
      <w:proofErr w:type="spellEnd"/>
      <w:r w:rsidR="00887C21" w:rsidRPr="00101D92">
        <w:rPr>
          <w:rFonts w:ascii="Times New Roman" w:hAnsi="Times New Roman"/>
          <w:b/>
          <w:color w:val="000000" w:themeColor="text1"/>
          <w:sz w:val="24"/>
        </w:rPr>
        <w:t xml:space="preserve"> schildert anhand von Fakten</w:t>
      </w:r>
      <w:r w:rsidR="00486C5C" w:rsidRPr="00101D92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101D92">
        <w:rPr>
          <w:rFonts w:ascii="Times New Roman" w:hAnsi="Times New Roman"/>
          <w:b/>
          <w:color w:val="000000" w:themeColor="text1"/>
          <w:sz w:val="24"/>
        </w:rPr>
        <w:t xml:space="preserve">die </w:t>
      </w:r>
      <w:r w:rsidR="00486C5C" w:rsidRPr="00101D92">
        <w:rPr>
          <w:rFonts w:ascii="Times New Roman" w:hAnsi="Times New Roman"/>
          <w:b/>
          <w:color w:val="000000" w:themeColor="text1"/>
          <w:sz w:val="24"/>
        </w:rPr>
        <w:t>selbst verschuldete Situation in der Ukraine durch die ukrainische Staatsführung seit</w:t>
      </w:r>
      <w:r w:rsidR="00361756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0E2F04">
        <w:rPr>
          <w:rFonts w:ascii="Times New Roman" w:hAnsi="Times New Roman"/>
          <w:b/>
          <w:color w:val="000000" w:themeColor="text1"/>
          <w:sz w:val="24"/>
        </w:rPr>
        <w:t>d</w:t>
      </w:r>
      <w:bookmarkStart w:id="0" w:name="_GoBack"/>
      <w:bookmarkEnd w:id="0"/>
      <w:r w:rsidR="00486C5C" w:rsidRPr="00101D92">
        <w:rPr>
          <w:rFonts w:ascii="Times New Roman" w:hAnsi="Times New Roman"/>
          <w:b/>
          <w:color w:val="000000" w:themeColor="text1"/>
          <w:sz w:val="24"/>
        </w:rPr>
        <w:t>em</w:t>
      </w:r>
      <w:r w:rsidR="0062709A" w:rsidRPr="00101D92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486C5C" w:rsidRPr="00101D92">
        <w:rPr>
          <w:rFonts w:ascii="Times New Roman" w:hAnsi="Times New Roman"/>
          <w:b/>
          <w:color w:val="000000" w:themeColor="text1"/>
          <w:sz w:val="24"/>
        </w:rPr>
        <w:t>Regierungschange i. Jahre 2014</w:t>
      </w:r>
      <w:r w:rsidR="00887C21" w:rsidRPr="00101D92">
        <w:rPr>
          <w:rFonts w:ascii="Times New Roman" w:hAnsi="Times New Roman"/>
          <w:b/>
          <w:color w:val="000000" w:themeColor="text1"/>
          <w:sz w:val="24"/>
        </w:rPr>
        <w:t xml:space="preserve"> und erklärt, dass die Sanktionen der EU gegenüber Russland die Bürger in den EU-Staaten selbst treffen</w:t>
      </w:r>
      <w:r w:rsidR="00330FD9" w:rsidRPr="00101D92">
        <w:rPr>
          <w:rFonts w:ascii="Times New Roman" w:hAnsi="Times New Roman"/>
          <w:b/>
          <w:color w:val="000000" w:themeColor="text1"/>
          <w:sz w:val="24"/>
        </w:rPr>
        <w:t xml:space="preserve"> werden</w:t>
      </w:r>
    </w:p>
    <w:p w:rsidR="00486C5C" w:rsidRPr="00101D92" w:rsidRDefault="00AA0B67" w:rsidP="005D0EF8">
      <w:pPr>
        <w:jc w:val="both"/>
        <w:rPr>
          <w:rFonts w:ascii="Times New Roman" w:hAnsi="Times New Roman"/>
          <w:color w:val="000000" w:themeColor="text1"/>
          <w:sz w:val="24"/>
        </w:rPr>
      </w:pPr>
      <w:r w:rsidRPr="00101D92">
        <w:rPr>
          <w:rFonts w:ascii="Times New Roman" w:hAnsi="Times New Roman"/>
          <w:color w:val="000000" w:themeColor="text1"/>
          <w:sz w:val="24"/>
        </w:rPr>
        <w:t>übersetzt und kommentiert von Brigitte Queck am 5.2.22</w:t>
      </w:r>
    </w:p>
    <w:p w:rsidR="00A52996" w:rsidRPr="00101D92" w:rsidRDefault="00A52996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Fonts w:ascii="Times New Roman" w:hAnsi="Times New Roman"/>
          <w:color w:val="000000" w:themeColor="text1"/>
          <w:sz w:val="24"/>
        </w:rPr>
        <w:t>Der TV Sender</w:t>
      </w:r>
      <w:r w:rsidRPr="00101D92">
        <w:rPr>
          <w:rStyle w:val="HTMLZitat"/>
          <w:rFonts w:ascii="Times New Roman" w:hAnsi="Times New Roman"/>
          <w:color w:val="000000" w:themeColor="text1"/>
          <w:sz w:val="24"/>
        </w:rPr>
        <w:t xml:space="preserve"> </w:t>
      </w:r>
      <w:hyperlink r:id="rId4" w:history="1">
        <w:r w:rsidRPr="00101D92">
          <w:rPr>
            <w:rStyle w:val="Hyperlink"/>
            <w:rFonts w:ascii="Times New Roman" w:hAnsi="Times New Roman"/>
            <w:color w:val="000000" w:themeColor="text1"/>
            <w:sz w:val="24"/>
          </w:rPr>
          <w:t>https://</w:t>
        </w:r>
        <w:r w:rsidRPr="00101D92">
          <w:rPr>
            <w:rStyle w:val="Hyperlink"/>
            <w:rFonts w:ascii="Times New Roman" w:hAnsi="Times New Roman"/>
            <w:i/>
            <w:iCs/>
            <w:color w:val="000000" w:themeColor="text1"/>
            <w:sz w:val="24"/>
          </w:rPr>
          <w:t>vk.com/ukraina_ru_official</w:t>
        </w:r>
      </w:hyperlink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 wurde geschaffen für Russen in der Ukraine und Ukrainer in Russland</w:t>
      </w:r>
    </w:p>
    <w:p w:rsidR="00A52996" w:rsidRPr="00101D92" w:rsidRDefault="00A52996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In ihm berichten Experten regelmäßig auch über die gegenwärtige ukrainische Krise, ihre Auswirkungen und die Zeit nach Beendigung der gegenwärtigen Krise.</w:t>
      </w:r>
    </w:p>
    <w:p w:rsidR="00887C21" w:rsidRPr="00101D92" w:rsidRDefault="00887C21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Diesmal war der Historiker, Politologe und Leiter des Radiosenders „</w:t>
      </w:r>
      <w:proofErr w:type="spell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Junost</w:t>
      </w:r>
      <w:proofErr w:type="spellEnd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“ seit 1999, Armen </w:t>
      </w:r>
      <w:proofErr w:type="spell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Gasparjan</w:t>
      </w:r>
      <w:proofErr w:type="spellEnd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zu Gast bei Kristine </w:t>
      </w:r>
      <w:proofErr w:type="spell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Markowitsch</w:t>
      </w:r>
      <w:proofErr w:type="spellEnd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, die ihm Fragen zur gegenwärtigen Ukraine-Krise stellte.</w:t>
      </w:r>
    </w:p>
    <w:p w:rsidR="00D81FC2" w:rsidRPr="00101D92" w:rsidRDefault="00887C21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K.M.: Was sagen Sie zu der</w:t>
      </w:r>
      <w:r w:rsidR="00D81FC2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angespannten militärischen Si</w:t>
      </w:r>
      <w:r w:rsidR="00AD32C7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tuation in der Ukraine, die besonders</w:t>
      </w:r>
      <w:r w:rsidR="00D81FC2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die Zivilbevölkerung hart </w:t>
      </w:r>
      <w:proofErr w:type="gramStart"/>
      <w:r w:rsidR="00D81FC2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trifft ?</w:t>
      </w:r>
      <w:proofErr w:type="gramEnd"/>
    </w:p>
    <w:p w:rsidR="005F60B8" w:rsidRPr="00101D92" w:rsidRDefault="00361756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A.G.</w:t>
      </w:r>
      <w:r w:rsidR="00D81FC2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:</w:t>
      </w:r>
      <w:r w:rsidR="00337D05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</w:t>
      </w:r>
      <w:r w:rsidR="00D81FC2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E</w:t>
      </w:r>
      <w:r w:rsidR="00887C21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s </w:t>
      </w:r>
      <w:r w:rsidR="00D81FC2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wäre ein Leichtes, </w:t>
      </w:r>
      <w:r w:rsidR="00887C21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in der gegenwärtigen Situation in der Ukraine humanitäre Korridore</w:t>
      </w:r>
      <w:r w:rsidR="00D81FC2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für die dortige Zivilbevölkerung</w:t>
      </w:r>
      <w:r w:rsidR="00887C21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zu </w:t>
      </w:r>
      <w:r w:rsidR="001F478B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schaffen, die weder vom r</w:t>
      </w:r>
      <w:r w:rsidR="00D81FC2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ussischen, noch vom ukrainischem</w:t>
      </w:r>
      <w:r w:rsidR="000D0231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</w:t>
      </w:r>
      <w:r w:rsidR="00D81FC2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Parlament zu bewilligen wären.</w:t>
      </w:r>
    </w:p>
    <w:p w:rsidR="005424A4" w:rsidRPr="00101D92" w:rsidRDefault="00D81FC2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Stattdessen so</w:t>
      </w:r>
      <w:r w:rsidR="00361756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rgt der ukrainische Präsident </w:t>
      </w:r>
      <w:proofErr w:type="gramStart"/>
      <w:r w:rsidR="00361756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( </w:t>
      </w: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jetzt</w:t>
      </w:r>
      <w:proofErr w:type="gramEnd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sogar von außerhalb der ukrainischen Hauptstadt</w:t>
      </w:r>
      <w:r w:rsidR="001F478B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) für zusätzliches Leid, indem er sogar in den ukrainischen Städten schwere Waffen positioniert und damit</w:t>
      </w:r>
      <w:r w:rsidR="00735DF3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</w:t>
      </w:r>
      <w:r w:rsidR="00BB1288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großen Schaden</w:t>
      </w:r>
    </w:p>
    <w:p w:rsidR="00D81FC2" w:rsidRPr="00101D92" w:rsidRDefault="00ED5D7E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für die Zivilbevölkerung der Ukraine bewirkt.</w:t>
      </w:r>
    </w:p>
    <w:p w:rsidR="003A09D4" w:rsidRPr="00101D92" w:rsidRDefault="00337D05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K.M.: </w:t>
      </w:r>
      <w:r w:rsidR="003A09D4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Wäre eine Kapitulation </w:t>
      </w:r>
      <w:proofErr w:type="spellStart"/>
      <w:r w:rsidR="003A09D4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Zelenskis</w:t>
      </w:r>
      <w:proofErr w:type="spellEnd"/>
      <w:r w:rsidR="003A09D4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das </w:t>
      </w:r>
      <w:proofErr w:type="gramStart"/>
      <w:r w:rsidR="003A09D4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Richtige ?</w:t>
      </w:r>
      <w:proofErr w:type="gramEnd"/>
    </w:p>
    <w:p w:rsidR="003A09D4" w:rsidRPr="00101D92" w:rsidRDefault="00361756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A.G.</w:t>
      </w:r>
      <w:r w:rsidR="00337D05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:</w:t>
      </w:r>
      <w:r w:rsidR="003A09D4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</w:t>
      </w:r>
      <w:proofErr w:type="spellStart"/>
      <w:r w:rsidR="003A09D4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Zelenski</w:t>
      </w:r>
      <w:proofErr w:type="spellEnd"/>
      <w:r w:rsidR="003A09D4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ist in einem Zustand, dass er wohl die Geschicke der Ukraine gar nicht mehr voll erfasst, so, wie er auch in der Vergangenheit nicht </w:t>
      </w:r>
      <w:proofErr w:type="gramStart"/>
      <w:r w:rsidR="003A09D4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wahr genommen</w:t>
      </w:r>
      <w:proofErr w:type="gramEnd"/>
      <w:r w:rsidR="003A09D4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hat, welchen Schaden er dem ukrainischem Volk angetan hat.</w:t>
      </w:r>
    </w:p>
    <w:p w:rsidR="003A09D4" w:rsidRPr="00101D92" w:rsidRDefault="003A09D4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Als der Präsident Russlands die Souveränität der 2 </w:t>
      </w:r>
      <w:proofErr w:type="spell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Donezker</w:t>
      </w:r>
      <w:proofErr w:type="spellEnd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Volksrepubliken anerkannt hat, glaubte ich, </w:t>
      </w:r>
      <w:proofErr w:type="spell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Zelenski</w:t>
      </w:r>
      <w:proofErr w:type="spellEnd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würde auf Russland zugehen.</w:t>
      </w:r>
    </w:p>
    <w:p w:rsidR="0050136A" w:rsidRPr="00101D92" w:rsidRDefault="0050136A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K.M.: Was denken</w:t>
      </w:r>
      <w:r w:rsidR="00197D42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die staatlichen Vertreter der ukrainischen Regierung über das Schicksal der Zivilbevölkerung des </w:t>
      </w:r>
      <w:proofErr w:type="spellStart"/>
      <w:proofErr w:type="gramStart"/>
      <w:r w:rsidR="00197D42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Donbass</w:t>
      </w:r>
      <w:proofErr w:type="spellEnd"/>
      <w:r w:rsidR="00197D42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?</w:t>
      </w:r>
      <w:proofErr w:type="gramEnd"/>
    </w:p>
    <w:p w:rsidR="00197D42" w:rsidRPr="00101D92" w:rsidRDefault="00197D42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A.G.: Ich habe einmal mit einem staatlichen Vertreter der ukrainischen Regierung gesprochen. Er dachte, dass die Scheußlichkeiten, die die ukrainische Regierung 8 Jahre ihrem eigenen Volk im </w:t>
      </w:r>
      <w:proofErr w:type="spell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Donbass</w:t>
      </w:r>
      <w:proofErr w:type="spellEnd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antun, aus einem</w:t>
      </w:r>
    </w:p>
    <w:p w:rsidR="00197D42" w:rsidRPr="00101D92" w:rsidRDefault="00197D42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S</w:t>
      </w:r>
      <w:r w:rsidR="00195C6B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c</w:t>
      </w: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i</w:t>
      </w:r>
      <w:r w:rsidR="00ED5D7E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e</w:t>
      </w: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nce</w:t>
      </w:r>
      <w:r w:rsidR="00ED5D7E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-</w:t>
      </w: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Fiktion Film stammen. Aber in Wirklichkeit werden seit Jahren im </w:t>
      </w:r>
      <w:proofErr w:type="spell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Donbass</w:t>
      </w:r>
      <w:proofErr w:type="spellEnd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zivile Bürger ermordet, darunter auch Greise und Kinder. Die Zivilbevölkerung des </w:t>
      </w:r>
      <w:proofErr w:type="spell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Donbass</w:t>
      </w:r>
      <w:proofErr w:type="spellEnd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hat bis jetzt am meisten unter der Krise</w:t>
      </w:r>
    </w:p>
    <w:p w:rsidR="00197D42" w:rsidRPr="00101D92" w:rsidRDefault="00197D42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gelitten und die größten Opfer gebracht.</w:t>
      </w:r>
    </w:p>
    <w:p w:rsidR="00197D42" w:rsidRPr="00101D92" w:rsidRDefault="00197D42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K.M.: Welchen Weg sehen Sie für die Ukraine nach dem </w:t>
      </w:r>
      <w:proofErr w:type="gram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Krieg ?</w:t>
      </w:r>
      <w:proofErr w:type="gramEnd"/>
    </w:p>
    <w:p w:rsidR="00197D42" w:rsidRPr="00101D92" w:rsidRDefault="00197D42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A.</w:t>
      </w:r>
      <w:r w:rsidR="00FC33FC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G.: </w:t>
      </w:r>
      <w:r w:rsidR="00E46E06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</w:t>
      </w:r>
      <w:r w:rsidR="00FC33FC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Ich sehe vor allem 3</w:t>
      </w: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Möglichkeiten:</w:t>
      </w:r>
    </w:p>
    <w:p w:rsidR="00197D42" w:rsidRPr="00101D92" w:rsidRDefault="00197D42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lastRenderedPageBreak/>
        <w:t xml:space="preserve">1. die Verstaatlichung aller </w:t>
      </w:r>
      <w:r w:rsidR="00FC33FC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ukrainischen </w:t>
      </w: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Gro</w:t>
      </w:r>
      <w:r w:rsidR="00FC33FC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ßbetriebe bei Beibehaltung der k</w:t>
      </w: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lein</w:t>
      </w:r>
      <w:r w:rsidR="00FC33FC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eren</w:t>
      </w: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und </w:t>
      </w:r>
      <w:r w:rsidR="00FC33FC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mittleren Betriebe. Also nach dem Muster Chinas.</w:t>
      </w:r>
    </w:p>
    <w:p w:rsidR="00FC33FC" w:rsidRPr="00101D92" w:rsidRDefault="00FC33FC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Dies aber wird das westliche Business nicht befriedigen, da der Westen damit große finanzielle Geldeinbußen befürchtet.</w:t>
      </w:r>
    </w:p>
    <w:p w:rsidR="00FC33FC" w:rsidRPr="00101D92" w:rsidRDefault="00FC33FC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2. Russland garantiert der Ukraine durch einen Vertrag die Rechtssicherheit ihrer Industriebetriebe für eine gewisse Zeit. Schließlich genießt Russland bei westlichen großen Firmen eine kolossale Präferenz.</w:t>
      </w:r>
    </w:p>
    <w:p w:rsidR="00FC33FC" w:rsidRPr="00101D92" w:rsidRDefault="00FC33FC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3. Die Ukraine gibt eine Bankrotterklärung ab und die Betriebe und Aktien der Ukraine gehen in russische Hand über.</w:t>
      </w:r>
    </w:p>
    <w:p w:rsidR="00AA0B67" w:rsidRPr="00101D92" w:rsidRDefault="005D5CCB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Ich selbst würde die 2.</w:t>
      </w:r>
      <w:r w:rsidR="00AA0B67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Variante bevorzugen.</w:t>
      </w:r>
    </w:p>
    <w:p w:rsidR="00AA0B67" w:rsidRPr="00101D92" w:rsidRDefault="00361756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K.M.: Was halten Sie von den</w:t>
      </w:r>
      <w:r w:rsidR="00AA0B67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westlichen Sanktionen gegenüber </w:t>
      </w:r>
      <w:proofErr w:type="gramStart"/>
      <w:r w:rsidR="00AA0B67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Russland ?</w:t>
      </w:r>
      <w:proofErr w:type="gramEnd"/>
    </w:p>
    <w:p w:rsidR="00AA0B67" w:rsidRPr="00101D92" w:rsidRDefault="00113628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A.G.: </w:t>
      </w:r>
      <w:proofErr w:type="spellStart"/>
      <w:r w:rsidR="00AA0B67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Zelenski</w:t>
      </w:r>
      <w:proofErr w:type="spellEnd"/>
      <w:r w:rsidR="00AA0B67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hat bis zum Schluss für Sanktionen der EU-Staaten gegenüber Russland aufgerufen.</w:t>
      </w:r>
    </w:p>
    <w:p w:rsidR="00AA0B67" w:rsidRPr="00101D92" w:rsidRDefault="00AA0B67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Mit welchem </w:t>
      </w:r>
      <w:proofErr w:type="gram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Resultat ?</w:t>
      </w:r>
      <w:proofErr w:type="gramEnd"/>
    </w:p>
    <w:p w:rsidR="001E0B81" w:rsidRPr="00101D92" w:rsidRDefault="00AA0B67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Nehmen wir nur </w:t>
      </w:r>
      <w:proofErr w:type="gram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Großbritannien !</w:t>
      </w:r>
      <w:proofErr w:type="gramEnd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Ein britischer Journalist hat vor Kurzem kommentiert, dass Großbritannien</w:t>
      </w:r>
      <w:r w:rsidR="001E0B81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-  durch die Russlandsanktionen bedingt - </w:t>
      </w: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bis Ende des Jahres 2022 bei steigenden </w:t>
      </w:r>
      <w:r w:rsidR="00A045C4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Weltmarktpreisen</w:t>
      </w:r>
    </w:p>
    <w:p w:rsidR="001E0B81" w:rsidRPr="00101D92" w:rsidRDefault="00AA0B67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für Öl und Gas</w:t>
      </w:r>
      <w:r w:rsidR="00A045C4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zusätzlich weitere 2 Mrd</w:t>
      </w:r>
      <w:r w:rsidR="00B92ED5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.</w:t>
      </w:r>
      <w:r w:rsidR="00A045C4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Dollar an Russland zahlen wird.</w:t>
      </w: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</w:t>
      </w:r>
      <w:r w:rsidR="001E0B81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Das Ausmaß wird deutlich, wenn man das Ganze auf alle Staaten der EU bezieht.</w:t>
      </w:r>
    </w:p>
    <w:p w:rsidR="001E0B81" w:rsidRPr="00101D92" w:rsidRDefault="001E0B81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Und wer hat diesen Schaden </w:t>
      </w:r>
      <w:proofErr w:type="gram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verursacht</w:t>
      </w:r>
      <w:r w:rsidR="00AA0B67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</w:t>
      </w: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?</w:t>
      </w:r>
      <w:proofErr w:type="gramEnd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</w:t>
      </w:r>
      <w:proofErr w:type="spell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Zelenski</w:t>
      </w:r>
      <w:proofErr w:type="spellEnd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mit seinen Partnern der USA/NATO-Staaten.</w:t>
      </w:r>
    </w:p>
    <w:p w:rsidR="001E0B81" w:rsidRPr="00101D92" w:rsidRDefault="001E0B81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Wer hat denn </w:t>
      </w:r>
      <w:proofErr w:type="spell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Nordstream</w:t>
      </w:r>
      <w:proofErr w:type="spellEnd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2 blockiert und die berechtigten</w:t>
      </w:r>
      <w:r w:rsidR="00AA0B67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</w:t>
      </w: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Sicherheitsforderungen Russlands an die USA und NATO nicht </w:t>
      </w:r>
      <w:proofErr w:type="gram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wahrgenommen ?</w:t>
      </w:r>
      <w:proofErr w:type="gramEnd"/>
    </w:p>
    <w:p w:rsidR="001E0B81" w:rsidRPr="00101D92" w:rsidRDefault="001E0B81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K.M.: Ich habe gehört, dass Italien wieder Visafreiheit für russische Bürger eingeführt hat.</w:t>
      </w:r>
    </w:p>
    <w:p w:rsidR="001E0B81" w:rsidRPr="00101D92" w:rsidRDefault="00E46E06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A.G.: </w:t>
      </w:r>
      <w:r w:rsidR="001E0B81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Ja, </w:t>
      </w:r>
      <w:proofErr w:type="gramStart"/>
      <w:r w:rsidR="001E0B81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sicher !</w:t>
      </w:r>
      <w:proofErr w:type="gramEnd"/>
    </w:p>
    <w:p w:rsidR="00995699" w:rsidRPr="00101D92" w:rsidRDefault="001E0B81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Der Krieg ist eines, aber essen wollen wir </w:t>
      </w:r>
      <w:proofErr w:type="gram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alle !</w:t>
      </w:r>
      <w:proofErr w:type="gramEnd"/>
    </w:p>
    <w:p w:rsidR="00AA0B67" w:rsidRPr="00101D92" w:rsidRDefault="00995699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Russische Bürger haben vor Corona und den jetzigen Sanktionen durch Geschäfts-und andere Reisen </w:t>
      </w:r>
      <w:r w:rsidR="00C84EBC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viel Geld in die Budgets der EU-Staaten</w:t>
      </w:r>
      <w:r w:rsidR="00AA0B67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</w:t>
      </w:r>
      <w:r w:rsidR="00C84EBC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eingebracht.</w:t>
      </w:r>
    </w:p>
    <w:p w:rsidR="00C84EBC" w:rsidRPr="00101D92" w:rsidRDefault="00C84EBC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Nun kommen diese Gelder dem Staatshaushalt Russlands </w:t>
      </w:r>
      <w:proofErr w:type="gram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zugute !</w:t>
      </w:r>
      <w:proofErr w:type="gramEnd"/>
    </w:p>
    <w:p w:rsidR="00C84EBC" w:rsidRPr="00101D92" w:rsidRDefault="00C84EBC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Genauso sieht es mit der Infrastruktur der EU-Länder aus. Auch dort ist das Einbringen Russlands in die Infrastruktur nicht denkbar.</w:t>
      </w:r>
    </w:p>
    <w:p w:rsidR="00C84EBC" w:rsidRPr="00101D92" w:rsidRDefault="00C84EBC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Was wären Flugzeuge wert ohne russische </w:t>
      </w:r>
      <w:proofErr w:type="gram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Motoren ?</w:t>
      </w:r>
      <w:proofErr w:type="gramEnd"/>
      <w:r w:rsidR="007366CA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Oder z. B. die Welt ohne russischen </w:t>
      </w:r>
      <w:proofErr w:type="gramStart"/>
      <w:r w:rsidR="007366CA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Weizen ?</w:t>
      </w:r>
      <w:proofErr w:type="gramEnd"/>
      <w:r w:rsidR="007366CA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Wie wir alle wissen ist Russland derzeit der 4. Größte Weizenexporteur auf der Welt.</w:t>
      </w:r>
    </w:p>
    <w:p w:rsidR="00C84EBC" w:rsidRPr="00101D92" w:rsidRDefault="00C84EBC" w:rsidP="005D0EF8">
      <w:pPr>
        <w:jc w:val="both"/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K.M.: Könnte das</w:t>
      </w:r>
      <w:r w:rsidR="00ED5D7E"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alles</w:t>
      </w: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 xml:space="preserve"> einen immensen Wirtschaftseinbruch in den EU-Staaten nach sich </w:t>
      </w:r>
      <w:proofErr w:type="gramStart"/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ziehen ?</w:t>
      </w:r>
      <w:proofErr w:type="gramEnd"/>
    </w:p>
    <w:p w:rsidR="00486C5C" w:rsidRPr="00101D92" w:rsidRDefault="00C84EBC" w:rsidP="005D0EF8">
      <w:pPr>
        <w:jc w:val="both"/>
        <w:rPr>
          <w:rFonts w:ascii="Times New Roman" w:hAnsi="Times New Roman"/>
          <w:bCs/>
          <w:iCs/>
          <w:color w:val="000000" w:themeColor="text1"/>
          <w:sz w:val="24"/>
        </w:rPr>
      </w:pPr>
      <w:r w:rsidRPr="00101D92">
        <w:rPr>
          <w:rStyle w:val="Fett"/>
          <w:rFonts w:ascii="Times New Roman" w:hAnsi="Times New Roman"/>
          <w:b w:val="0"/>
          <w:iCs/>
          <w:color w:val="000000" w:themeColor="text1"/>
          <w:sz w:val="24"/>
        </w:rPr>
        <w:t>A.G.: Ja, das könnte in den EU-Staaten sogar eine Inflation großen Ausmaßes hervorrufen.</w:t>
      </w:r>
    </w:p>
    <w:p w:rsidR="00A52996" w:rsidRPr="00101D92" w:rsidRDefault="000E2F04" w:rsidP="005D0EF8">
      <w:pPr>
        <w:jc w:val="both"/>
        <w:rPr>
          <w:rStyle w:val="Hyperlink"/>
          <w:rFonts w:ascii="Times New Roman" w:hAnsi="Times New Roman"/>
          <w:iCs/>
          <w:color w:val="0070C0"/>
          <w:sz w:val="24"/>
          <w:u w:val="none"/>
        </w:rPr>
      </w:pPr>
      <w:hyperlink r:id="rId5" w:history="1">
        <w:r w:rsidR="00486C5C" w:rsidRPr="00101D92">
          <w:rPr>
            <w:rStyle w:val="Hyperlink"/>
            <w:rFonts w:ascii="Times New Roman" w:hAnsi="Times New Roman"/>
            <w:color w:val="0070C0"/>
            <w:sz w:val="24"/>
          </w:rPr>
          <w:t>https://www.youtube.com/watch?v=nSTM54PRvgs</w:t>
        </w:r>
      </w:hyperlink>
      <w:r w:rsidR="00F07FDF" w:rsidRPr="00101D92">
        <w:rPr>
          <w:rStyle w:val="Hyperlink"/>
          <w:rFonts w:ascii="Times New Roman" w:hAnsi="Times New Roman"/>
          <w:color w:val="0070C0"/>
          <w:sz w:val="24"/>
        </w:rPr>
        <w:t xml:space="preserve">    </w:t>
      </w:r>
      <w:hyperlink r:id="rId6" w:history="1">
        <w:r w:rsidR="00A52996" w:rsidRPr="00101D92">
          <w:rPr>
            <w:rStyle w:val="Hyperlink"/>
            <w:rFonts w:ascii="Times New Roman" w:hAnsi="Times New Roman"/>
            <w:color w:val="0070C0"/>
            <w:sz w:val="24"/>
          </w:rPr>
          <w:t>https://</w:t>
        </w:r>
        <w:r w:rsidR="00A52996" w:rsidRPr="00101D92">
          <w:rPr>
            <w:rStyle w:val="Hyperlink"/>
            <w:rFonts w:ascii="Times New Roman" w:hAnsi="Times New Roman"/>
            <w:i/>
            <w:iCs/>
            <w:color w:val="0070C0"/>
            <w:sz w:val="24"/>
          </w:rPr>
          <w:t>vk.com/ukraina_ru_official</w:t>
        </w:r>
      </w:hyperlink>
      <w:r w:rsidR="00B36AFF" w:rsidRPr="00101D92">
        <w:rPr>
          <w:rStyle w:val="Hyperlink"/>
          <w:rFonts w:ascii="Times New Roman" w:hAnsi="Times New Roman"/>
          <w:iCs/>
          <w:color w:val="0070C0"/>
          <w:sz w:val="24"/>
          <w:u w:val="none"/>
        </w:rPr>
        <w:t xml:space="preserve"> </w:t>
      </w:r>
    </w:p>
    <w:p w:rsidR="009B0259" w:rsidRPr="00101D92" w:rsidRDefault="009B0259" w:rsidP="005D0EF8">
      <w:pPr>
        <w:jc w:val="both"/>
        <w:rPr>
          <w:rStyle w:val="Hyperlink"/>
          <w:rFonts w:ascii="Times New Roman" w:hAnsi="Times New Roman"/>
          <w:i/>
          <w:iCs/>
          <w:color w:val="0070C0"/>
          <w:sz w:val="24"/>
          <w:u w:val="none"/>
        </w:rPr>
      </w:pPr>
    </w:p>
    <w:p w:rsidR="009B0259" w:rsidRPr="00101D92" w:rsidRDefault="009B0259" w:rsidP="005D0EF8">
      <w:pPr>
        <w:jc w:val="both"/>
        <w:rPr>
          <w:rStyle w:val="Fett"/>
          <w:rFonts w:ascii="Times New Roman" w:hAnsi="Times New Roman"/>
          <w:b w:val="0"/>
          <w:bCs w:val="0"/>
          <w:color w:val="000000" w:themeColor="text1"/>
          <w:sz w:val="24"/>
          <w:u w:val="single"/>
        </w:rPr>
      </w:pPr>
    </w:p>
    <w:p w:rsidR="00A52996" w:rsidRPr="00101D92" w:rsidRDefault="00A52996" w:rsidP="005D0EF8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C673F2" w:rsidRPr="00101D92" w:rsidRDefault="00C673F2" w:rsidP="005D0EF8">
      <w:pPr>
        <w:jc w:val="both"/>
        <w:rPr>
          <w:rStyle w:val="Hyperlink"/>
          <w:rFonts w:ascii="Times New Roman" w:hAnsi="Times New Roman"/>
          <w:color w:val="000000" w:themeColor="text1"/>
          <w:sz w:val="24"/>
        </w:rPr>
      </w:pPr>
    </w:p>
    <w:p w:rsidR="00A52996" w:rsidRPr="00101D92" w:rsidRDefault="00A52996" w:rsidP="005D0EF8">
      <w:pPr>
        <w:pStyle w:val="berschrift2"/>
        <w:jc w:val="both"/>
        <w:rPr>
          <w:color w:val="000000" w:themeColor="text1"/>
          <w:sz w:val="24"/>
        </w:rPr>
      </w:pPr>
    </w:p>
    <w:p w:rsidR="00A52996" w:rsidRPr="00101D92" w:rsidRDefault="00A52996" w:rsidP="005D0EF8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486C5C" w:rsidRPr="00101D92" w:rsidRDefault="00486C5C" w:rsidP="005D0EF8">
      <w:pPr>
        <w:jc w:val="both"/>
        <w:rPr>
          <w:rFonts w:ascii="Times New Roman" w:hAnsi="Times New Roman"/>
          <w:color w:val="000000" w:themeColor="text1"/>
          <w:sz w:val="24"/>
        </w:rPr>
      </w:pPr>
    </w:p>
    <w:sectPr w:rsidR="00486C5C" w:rsidRPr="00101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5C"/>
    <w:rsid w:val="00013F84"/>
    <w:rsid w:val="000269B7"/>
    <w:rsid w:val="000631D7"/>
    <w:rsid w:val="000751FC"/>
    <w:rsid w:val="00076DDB"/>
    <w:rsid w:val="000D0231"/>
    <w:rsid w:val="000E0B57"/>
    <w:rsid w:val="000E2F04"/>
    <w:rsid w:val="000F039B"/>
    <w:rsid w:val="000F5ABE"/>
    <w:rsid w:val="00101D92"/>
    <w:rsid w:val="00113628"/>
    <w:rsid w:val="00146E1D"/>
    <w:rsid w:val="00150906"/>
    <w:rsid w:val="00195C6B"/>
    <w:rsid w:val="00197D42"/>
    <w:rsid w:val="001B2819"/>
    <w:rsid w:val="001E0B81"/>
    <w:rsid w:val="001F478B"/>
    <w:rsid w:val="0027668F"/>
    <w:rsid w:val="00280613"/>
    <w:rsid w:val="00281D58"/>
    <w:rsid w:val="002A2601"/>
    <w:rsid w:val="002D601A"/>
    <w:rsid w:val="00311AD0"/>
    <w:rsid w:val="00330FD9"/>
    <w:rsid w:val="00337D05"/>
    <w:rsid w:val="003428D6"/>
    <w:rsid w:val="00351B5F"/>
    <w:rsid w:val="00355A20"/>
    <w:rsid w:val="00361756"/>
    <w:rsid w:val="003A09D4"/>
    <w:rsid w:val="003D6E16"/>
    <w:rsid w:val="00434739"/>
    <w:rsid w:val="00443B74"/>
    <w:rsid w:val="00486C5C"/>
    <w:rsid w:val="004870FE"/>
    <w:rsid w:val="0050136A"/>
    <w:rsid w:val="0051115B"/>
    <w:rsid w:val="005218B7"/>
    <w:rsid w:val="00527F4A"/>
    <w:rsid w:val="005301B3"/>
    <w:rsid w:val="005424A4"/>
    <w:rsid w:val="005450E1"/>
    <w:rsid w:val="005D0EF8"/>
    <w:rsid w:val="005D5CCB"/>
    <w:rsid w:val="005E3E4E"/>
    <w:rsid w:val="005F1FF3"/>
    <w:rsid w:val="005F60B8"/>
    <w:rsid w:val="0062709A"/>
    <w:rsid w:val="006C1070"/>
    <w:rsid w:val="006D7FA7"/>
    <w:rsid w:val="00735DF3"/>
    <w:rsid w:val="007366CA"/>
    <w:rsid w:val="007D14B6"/>
    <w:rsid w:val="00830D5A"/>
    <w:rsid w:val="00874EE2"/>
    <w:rsid w:val="00887C21"/>
    <w:rsid w:val="008A0F11"/>
    <w:rsid w:val="008C0190"/>
    <w:rsid w:val="00922B76"/>
    <w:rsid w:val="00927FCF"/>
    <w:rsid w:val="009323DA"/>
    <w:rsid w:val="00991B80"/>
    <w:rsid w:val="00995699"/>
    <w:rsid w:val="009A198E"/>
    <w:rsid w:val="009B0259"/>
    <w:rsid w:val="009F23F1"/>
    <w:rsid w:val="00A045C4"/>
    <w:rsid w:val="00A52996"/>
    <w:rsid w:val="00A82AB5"/>
    <w:rsid w:val="00A958D4"/>
    <w:rsid w:val="00AA0B67"/>
    <w:rsid w:val="00AB0596"/>
    <w:rsid w:val="00AD32C7"/>
    <w:rsid w:val="00AD51C4"/>
    <w:rsid w:val="00AE19B8"/>
    <w:rsid w:val="00B36AFF"/>
    <w:rsid w:val="00B40B93"/>
    <w:rsid w:val="00B54E5C"/>
    <w:rsid w:val="00B92ED5"/>
    <w:rsid w:val="00BB1288"/>
    <w:rsid w:val="00BE4906"/>
    <w:rsid w:val="00BF52CD"/>
    <w:rsid w:val="00C673F2"/>
    <w:rsid w:val="00C7712B"/>
    <w:rsid w:val="00C84EBC"/>
    <w:rsid w:val="00CC02C2"/>
    <w:rsid w:val="00CC6894"/>
    <w:rsid w:val="00CE5513"/>
    <w:rsid w:val="00D27FBE"/>
    <w:rsid w:val="00D61EA6"/>
    <w:rsid w:val="00D81FC2"/>
    <w:rsid w:val="00E056D9"/>
    <w:rsid w:val="00E46E06"/>
    <w:rsid w:val="00ED5D7E"/>
    <w:rsid w:val="00EF5273"/>
    <w:rsid w:val="00F07FDF"/>
    <w:rsid w:val="00F15DE5"/>
    <w:rsid w:val="00F61B7F"/>
    <w:rsid w:val="00F902C9"/>
    <w:rsid w:val="00FC33FC"/>
    <w:rsid w:val="00F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FD60"/>
  <w15:chartTrackingRefBased/>
  <w15:docId w15:val="{79C37AA1-971F-49BB-8D29-F211E18E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52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6C5C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299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A52996"/>
    <w:rPr>
      <w:i/>
      <w:iCs/>
    </w:rPr>
  </w:style>
  <w:style w:type="character" w:styleId="Fett">
    <w:name w:val="Strong"/>
    <w:basedOn w:val="Absatz-Standardschriftart"/>
    <w:uiPriority w:val="22"/>
    <w:qFormat/>
    <w:rsid w:val="00A5299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5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qFormat/>
    <w:rsid w:val="00AA0B67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ukraina_ru_official" TargetMode="External"/><Relationship Id="rId5" Type="http://schemas.openxmlformats.org/officeDocument/2006/relationships/hyperlink" Target="https://www.youtube.com/watch?v=nSTM54PRvgs" TargetMode="External"/><Relationship Id="rId4" Type="http://schemas.openxmlformats.org/officeDocument/2006/relationships/hyperlink" Target="https://vk.com/ukraina_ru_offici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5</cp:revision>
  <cp:lastPrinted>2022-03-08T21:55:00Z</cp:lastPrinted>
  <dcterms:created xsi:type="dcterms:W3CDTF">2022-03-12T19:10:00Z</dcterms:created>
  <dcterms:modified xsi:type="dcterms:W3CDTF">2022-03-12T19:16:00Z</dcterms:modified>
</cp:coreProperties>
</file>