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501" w:rsidRPr="00107501" w:rsidRDefault="00107501" w:rsidP="00107501">
      <w:pPr>
        <w:spacing w:after="0" w:line="240" w:lineRule="auto"/>
        <w:rPr>
          <w:rFonts w:ascii="Times New Roman" w:eastAsia="Times New Roman" w:hAnsi="Times New Roman" w:cs="Times New Roman"/>
          <w:b/>
          <w:sz w:val="24"/>
          <w:szCs w:val="60"/>
          <w:lang w:eastAsia="de-DE"/>
        </w:rPr>
      </w:pPr>
      <w:r>
        <w:rPr>
          <w:rFonts w:ascii="Times New Roman" w:eastAsia="Times New Roman" w:hAnsi="Times New Roman" w:cs="Times New Roman"/>
          <w:sz w:val="24"/>
          <w:szCs w:val="60"/>
          <w:lang w:eastAsia="de-DE"/>
        </w:rPr>
        <w:t xml:space="preserve">                           </w:t>
      </w:r>
      <w:r w:rsidRPr="00107501">
        <w:rPr>
          <w:rFonts w:ascii="Times New Roman" w:eastAsia="Times New Roman" w:hAnsi="Times New Roman" w:cs="Times New Roman"/>
          <w:b/>
          <w:sz w:val="24"/>
          <w:szCs w:val="60"/>
          <w:lang w:eastAsia="de-DE"/>
        </w:rPr>
        <w:t xml:space="preserve">Was hat Russland für seine Nachbarn getan? </w:t>
      </w:r>
    </w:p>
    <w:p w:rsidR="00107501" w:rsidRDefault="00107501" w:rsidP="00107501">
      <w:pPr>
        <w:spacing w:after="0" w:line="240" w:lineRule="auto"/>
        <w:rPr>
          <w:rFonts w:ascii="Times New Roman" w:eastAsia="Times New Roman" w:hAnsi="Times New Roman" w:cs="Times New Roman"/>
          <w:sz w:val="24"/>
          <w:szCs w:val="35"/>
          <w:lang w:eastAsia="de-DE"/>
        </w:rPr>
      </w:pPr>
    </w:p>
    <w:p w:rsidR="00761BD9"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Artikel von Veikko </w:t>
      </w:r>
      <w:proofErr w:type="spellStart"/>
      <w:r w:rsidRPr="00107501">
        <w:rPr>
          <w:rFonts w:ascii="Times New Roman" w:eastAsia="Times New Roman" w:hAnsi="Times New Roman" w:cs="Times New Roman"/>
          <w:sz w:val="24"/>
          <w:szCs w:val="35"/>
          <w:lang w:eastAsia="de-DE"/>
        </w:rPr>
        <w:t>Korhonen</w:t>
      </w:r>
      <w:proofErr w:type="spellEnd"/>
      <w:r w:rsidRPr="00107501">
        <w:rPr>
          <w:rFonts w:ascii="Times New Roman" w:eastAsia="Times New Roman" w:hAnsi="Times New Roman" w:cs="Times New Roman"/>
          <w:sz w:val="24"/>
          <w:szCs w:val="35"/>
          <w:lang w:eastAsia="de-DE"/>
        </w:rPr>
        <w:t xml:space="preserve"> aus Oulu (Finnland)</w:t>
      </w:r>
      <w:r w:rsidR="00761BD9">
        <w:rPr>
          <w:rFonts w:ascii="Times New Roman" w:eastAsia="Times New Roman" w:hAnsi="Times New Roman" w:cs="Times New Roman"/>
          <w:sz w:val="24"/>
          <w:szCs w:val="35"/>
          <w:lang w:eastAsia="de-DE"/>
        </w:rPr>
        <w:t xml:space="preserve"> </w:t>
      </w:r>
      <w:r w:rsidRPr="00107501">
        <w:rPr>
          <w:rFonts w:ascii="Times New Roman" w:eastAsia="Times New Roman" w:hAnsi="Times New Roman" w:cs="Times New Roman"/>
          <w:sz w:val="24"/>
          <w:szCs w:val="35"/>
          <w:lang w:eastAsia="de-DE"/>
        </w:rPr>
        <w:t>Die Hälfte von Europa ist das Ergebnis der „Aggressivität“ von Russland</w:t>
      </w:r>
      <w:proofErr w:type="gramStart"/>
      <w:r w:rsidRPr="00107501">
        <w:rPr>
          <w:rFonts w:ascii="Times New Roman" w:eastAsia="Times New Roman" w:hAnsi="Times New Roman" w:cs="Times New Roman"/>
          <w:sz w:val="24"/>
          <w:szCs w:val="35"/>
          <w:lang w:eastAsia="de-DE"/>
        </w:rPr>
        <w:t>.</w:t>
      </w:r>
      <w:r w:rsidR="00761BD9">
        <w:rPr>
          <w:rFonts w:ascii="Times New Roman" w:eastAsia="Times New Roman" w:hAnsi="Times New Roman" w:cs="Times New Roman"/>
          <w:sz w:val="24"/>
          <w:szCs w:val="35"/>
          <w:lang w:eastAsia="de-DE"/>
        </w:rPr>
        <w:t xml:space="preserve"> !</w:t>
      </w:r>
      <w:proofErr w:type="gramEnd"/>
      <w:r w:rsidRPr="00107501">
        <w:rPr>
          <w:rFonts w:ascii="Times New Roman" w:eastAsia="Times New Roman" w:hAnsi="Times New Roman" w:cs="Times New Roman"/>
          <w:sz w:val="24"/>
          <w:szCs w:val="35"/>
          <w:lang w:eastAsia="de-DE"/>
        </w:rPr>
        <w:t xml:space="preserve"> </w:t>
      </w:r>
    </w:p>
    <w:p w:rsidR="00761BD9" w:rsidRDefault="00761BD9"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Pr>
          <w:rFonts w:ascii="Times New Roman" w:eastAsia="Times New Roman" w:hAnsi="Times New Roman" w:cs="Times New Roman"/>
          <w:sz w:val="24"/>
          <w:szCs w:val="35"/>
          <w:lang w:eastAsia="de-DE"/>
        </w:rPr>
        <w:t>Erinnern wir uns:</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-Finnland in den Jahren 1802 und 1918 „Bis 1802 gab es niemals einen Staat.-</w:t>
      </w:r>
    </w:p>
    <w:p w:rsidR="00107501" w:rsidRDefault="00107501" w:rsidP="00107501">
      <w:pPr>
        <w:spacing w:after="0" w:line="240" w:lineRule="auto"/>
        <w:rPr>
          <w:rFonts w:ascii="Times New Roman" w:eastAsia="Times New Roman" w:hAnsi="Times New Roman" w:cs="Times New Roman"/>
          <w:sz w:val="24"/>
          <w:szCs w:val="35"/>
          <w:lang w:eastAsia="de-DE"/>
        </w:rPr>
      </w:pPr>
      <w:bookmarkStart w:id="0" w:name="_GoBack"/>
      <w:bookmarkEnd w:id="0"/>
    </w:p>
    <w:p w:rsidR="00107501" w:rsidRDefault="00107501" w:rsidP="00107501">
      <w:pPr>
        <w:spacing w:after="0" w:line="240" w:lineRule="auto"/>
        <w:rPr>
          <w:rFonts w:ascii="Times New Roman" w:eastAsia="Times New Roman" w:hAnsi="Times New Roman" w:cs="Times New Roman"/>
          <w:sz w:val="24"/>
          <w:szCs w:val="35"/>
          <w:lang w:eastAsia="de-DE"/>
        </w:rPr>
      </w:pPr>
      <w:r>
        <w:rPr>
          <w:rFonts w:ascii="Times New Roman" w:eastAsia="Times New Roman" w:hAnsi="Times New Roman" w:cs="Times New Roman"/>
          <w:sz w:val="24"/>
          <w:szCs w:val="35"/>
          <w:lang w:eastAsia="de-DE"/>
        </w:rPr>
        <w:t>-</w:t>
      </w:r>
      <w:r w:rsidRPr="00107501">
        <w:rPr>
          <w:rFonts w:ascii="Times New Roman" w:eastAsia="Times New Roman" w:hAnsi="Times New Roman" w:cs="Times New Roman"/>
          <w:sz w:val="24"/>
          <w:szCs w:val="35"/>
          <w:lang w:eastAsia="de-DE"/>
        </w:rPr>
        <w:t>Lettland im Jahre 1918 (bis 1918 besaß es keinen eigenen Staat).</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-Estland im Jahre 1918 (bis 1918 besaß es keinen eigenen Staat).</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-Litauen stellte seinen Staat im Jahre 1918 dank der Unterstützung von Russland wieder her.-</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Pr>
          <w:rFonts w:ascii="Times New Roman" w:eastAsia="Times New Roman" w:hAnsi="Times New Roman" w:cs="Times New Roman"/>
          <w:sz w:val="24"/>
          <w:szCs w:val="35"/>
          <w:lang w:eastAsia="de-DE"/>
        </w:rPr>
        <w:t>-</w:t>
      </w:r>
      <w:r w:rsidRPr="00107501">
        <w:rPr>
          <w:rFonts w:ascii="Times New Roman" w:eastAsia="Times New Roman" w:hAnsi="Times New Roman" w:cs="Times New Roman"/>
          <w:sz w:val="24"/>
          <w:szCs w:val="35"/>
          <w:lang w:eastAsia="de-DE"/>
        </w:rPr>
        <w:t>Polen stellte seinen Staat mit Hilfe von Russland zweimal wieder her, im Jahre 1918 und im Jahre 1944. Die Teilung Polens zwischen der UdSSR und Deutschland – das ist eine sehr kurze Episode.</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-Rumänien entstand im Ergebnis des russisch-türkischen Krieges, zu einem Staat wurde es nach dem Willen von Russland in den Jahren 1877 – 1878.</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-Moldawien entstand als Staat erst innerhalb der UdSSR.</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-Bulgarien ist als Staat im Ergebnis des russisch – türkischen Krieges 1877 – 1878 geboren worden. Es besaß von Anfang an seine eigenen Ziele. Aus reiner Dankbarkeit und Nächstenliebe kämpfte es in zwei Weltkriegen in den Reihen der anti-russischen Koalition. Jetzt ist Bulgarien Mitglied der NATO und auf seinem Territorium befindet sich ein Stützpunkt der USA.</w:t>
      </w: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Nach 1945 befand sich auf seinem Staatsgebiet kein einziger russischer Soldat ... </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-Serbien entstand als souveräner Staat im Ergebnis des Zweiten Weltkrieges.</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-Aserbaidschan entstand als Staat erst innerhalb der UdSSR.</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Default="00107501" w:rsidP="00107501">
      <w:pPr>
        <w:spacing w:after="0" w:line="240" w:lineRule="auto"/>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-Armenien wurde physisch gerettet und bildete wieder seinen Staat im Verbund mit der UdSSR.</w:t>
      </w:r>
    </w:p>
    <w:p w:rsidR="00107501" w:rsidRDefault="00107501" w:rsidP="00107501">
      <w:pPr>
        <w:spacing w:after="0" w:line="240" w:lineRule="auto"/>
        <w:rPr>
          <w:rFonts w:ascii="Times New Roman" w:eastAsia="Times New Roman" w:hAnsi="Times New Roman" w:cs="Times New Roman"/>
          <w:sz w:val="24"/>
          <w:szCs w:val="35"/>
          <w:lang w:eastAsia="de-DE"/>
        </w:rPr>
      </w:pPr>
    </w:p>
    <w:p w:rsidR="00107501" w:rsidRPr="00107501" w:rsidRDefault="00107501" w:rsidP="00107501">
      <w:pPr>
        <w:spacing w:after="0" w:line="240" w:lineRule="auto"/>
        <w:rPr>
          <w:rFonts w:ascii="Times New Roman" w:eastAsia="Times New Roman" w:hAnsi="Times New Roman" w:cs="Times New Roman"/>
          <w:sz w:val="24"/>
          <w:szCs w:val="24"/>
          <w:lang w:eastAsia="de-DE"/>
        </w:rPr>
      </w:pPr>
      <w:r w:rsidRPr="00107501">
        <w:rPr>
          <w:rFonts w:ascii="Times New Roman" w:eastAsia="Times New Roman" w:hAnsi="Times New Roman" w:cs="Times New Roman"/>
          <w:sz w:val="24"/>
          <w:szCs w:val="35"/>
          <w:lang w:eastAsia="de-DE"/>
        </w:rPr>
        <w:t>-Georgien wurde physisch gerettet und bildete wieder seinen Staat im Verbund mit der UdSSR.</w:t>
      </w:r>
      <w:r w:rsidRPr="00107501">
        <w:rPr>
          <w:rFonts w:ascii="Times New Roman" w:eastAsia="Times New Roman" w:hAnsi="Times New Roman" w:cs="Arial"/>
          <w:sz w:val="24"/>
          <w:szCs w:val="28"/>
          <w:lang w:eastAsia="de-DE"/>
        </w:rPr>
        <w:t xml:space="preserve"> </w:t>
      </w:r>
    </w:p>
    <w:p w:rsidR="00107501" w:rsidRDefault="00107501" w:rsidP="00107501">
      <w:pPr>
        <w:rPr>
          <w:rFonts w:ascii="Times New Roman" w:eastAsia="Times New Roman" w:hAnsi="Times New Roman" w:cs="Times New Roman"/>
          <w:sz w:val="24"/>
          <w:szCs w:val="35"/>
          <w:lang w:eastAsia="de-DE"/>
        </w:rPr>
      </w:pP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-Turkmenien hatte niemals einen eigenen Staat, es bildete ihn erstmals im Verbund mit der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-Kirgisien hatte niemals einen eigenen Staat, es bildete ihn erstmals im Verbund mit der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-Kasachstan hatte niemals einen eigenen Staat, es bildete ihn erstmals im Verbund mit der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-Die Mongolei hatte niemals einen eigenen Staat, sie bildete ihn mit Hilfe der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lastRenderedPageBreak/>
        <w:t>Weißrussland und die Ukraine wurden erstmals im Ergebnis der Großen Sozialistischen Oktoberrevolution im Verbund mit der UdSSR zu Staaten.</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Im Jahre 1991 erhielten sie ihre volle Unabhängigkeit.</w:t>
      </w:r>
    </w:p>
    <w:p w:rsidR="00107501" w:rsidRDefault="00107501" w:rsidP="00107501">
      <w:pPr>
        <w:rPr>
          <w:rFonts w:ascii="Times New Roman" w:eastAsia="Times New Roman" w:hAnsi="Times New Roman" w:cs="Times New Roman"/>
          <w:sz w:val="24"/>
          <w:szCs w:val="35"/>
          <w:lang w:eastAsia="de-DE"/>
        </w:rPr>
      </w:pPr>
      <w:r>
        <w:rPr>
          <w:rFonts w:ascii="Times New Roman" w:eastAsia="Times New Roman" w:hAnsi="Times New Roman" w:cs="Times New Roman"/>
          <w:sz w:val="24"/>
          <w:szCs w:val="35"/>
          <w:lang w:eastAsia="de-DE"/>
        </w:rPr>
        <w:t>Wenn wir außerdem die Rolle</w:t>
      </w:r>
      <w:r w:rsidRPr="00107501">
        <w:rPr>
          <w:rFonts w:ascii="Times New Roman" w:eastAsia="Times New Roman" w:hAnsi="Times New Roman" w:cs="Times New Roman"/>
          <w:sz w:val="24"/>
          <w:szCs w:val="35"/>
          <w:lang w:eastAsia="de-DE"/>
        </w:rPr>
        <w:t xml:space="preserve"> Russland</w:t>
      </w:r>
      <w:r>
        <w:rPr>
          <w:rFonts w:ascii="Times New Roman" w:eastAsia="Times New Roman" w:hAnsi="Times New Roman" w:cs="Times New Roman"/>
          <w:sz w:val="24"/>
          <w:szCs w:val="35"/>
          <w:lang w:eastAsia="de-DE"/>
        </w:rPr>
        <w:t>s</w:t>
      </w:r>
      <w:r w:rsidRPr="00107501">
        <w:rPr>
          <w:rFonts w:ascii="Times New Roman" w:eastAsia="Times New Roman" w:hAnsi="Times New Roman" w:cs="Times New Roman"/>
          <w:sz w:val="24"/>
          <w:szCs w:val="35"/>
          <w:lang w:eastAsia="de-DE"/>
        </w:rPr>
        <w:t xml:space="preserve"> – UdSSR bei der Geburt und Bildung solcher Staaten wie-die Volksrepublik China, Vietnam, Nordkorea, Indien,-Griechenland (Russland befreite es von den Türken bereits im Jahre 1821), </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-Algerien, Kuba, Israel, Angola und Mozambique bewerten.</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Was ist das für eine seltsame „Aggression“ von Seiten Russlands!</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Betrachten wir außerdem die-Unabhängigkeit der Schweiz, die vom russischen Feldmarschall Suworow1799 im Kampf gegen Frankreich schwer erkämpft wurde (dank dieses Sieges musste die Schweiz bis heute kein einziges Mal an einem Krieg teilnehmen!)</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-Befreiung Österreichs vom „Dritten Reich“ im Jahre 1945; </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-Befreiung der Tschechoslowakei vom „Dritten Reich“ im Jahre 1945;</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-Position der russischen Zarin, Jekaterin</w:t>
      </w:r>
      <w:r>
        <w:rPr>
          <w:rFonts w:ascii="Times New Roman" w:eastAsia="Times New Roman" w:hAnsi="Times New Roman" w:cs="Times New Roman"/>
          <w:sz w:val="24"/>
          <w:szCs w:val="35"/>
          <w:lang w:eastAsia="de-DE"/>
        </w:rPr>
        <w:t>a II, im Jahre 1780 im Zusammen</w:t>
      </w:r>
      <w:r w:rsidRPr="00107501">
        <w:rPr>
          <w:rFonts w:ascii="Times New Roman" w:eastAsia="Times New Roman" w:hAnsi="Times New Roman" w:cs="Times New Roman"/>
          <w:sz w:val="24"/>
          <w:szCs w:val="35"/>
          <w:lang w:eastAsia="de-DE"/>
        </w:rPr>
        <w:t xml:space="preserve">hang mit der Bildung der bewaffneten Neutralität und der faktischen Unterstützung der Nordamerikanischen Vereinigten Staaten bei der Niederlage von England und bei der Erringung ihrer Unabhängigkeit </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-Zweimal hat Russland in den letzten b</w:t>
      </w:r>
      <w:r>
        <w:rPr>
          <w:rFonts w:ascii="Times New Roman" w:eastAsia="Times New Roman" w:hAnsi="Times New Roman" w:cs="Times New Roman"/>
          <w:sz w:val="24"/>
          <w:szCs w:val="35"/>
          <w:lang w:eastAsia="de-DE"/>
        </w:rPr>
        <w:t>eiden Jahrhunderten vielen euro</w:t>
      </w:r>
      <w:r w:rsidRPr="00107501">
        <w:rPr>
          <w:rFonts w:ascii="Times New Roman" w:eastAsia="Times New Roman" w:hAnsi="Times New Roman" w:cs="Times New Roman"/>
          <w:sz w:val="24"/>
          <w:szCs w:val="35"/>
          <w:lang w:eastAsia="de-DE"/>
        </w:rPr>
        <w:t>päischen Ländern ihre Unabhängigkeit zurückgegeben, indem es die Armeen der Diktaturen von Napoleon und Hitler zerschlug.</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-Dank der Position von Stalin bei den Verhandlungen mit den USA und England wurde Deutschland die Möglichkeit gegeben, seine Staatlichkeit</w:t>
      </w:r>
      <w:r>
        <w:rPr>
          <w:rFonts w:ascii="Times New Roman" w:eastAsia="Times New Roman" w:hAnsi="Times New Roman" w:cs="Times New Roman"/>
          <w:sz w:val="24"/>
          <w:szCs w:val="35"/>
          <w:lang w:eastAsia="de-DE"/>
        </w:rPr>
        <w:t xml:space="preserve"> </w:t>
      </w:r>
      <w:r w:rsidRPr="00107501">
        <w:rPr>
          <w:rFonts w:ascii="Times New Roman" w:eastAsia="Times New Roman" w:hAnsi="Times New Roman" w:cs="Times New Roman"/>
          <w:sz w:val="24"/>
          <w:szCs w:val="35"/>
          <w:lang w:eastAsia="de-DE"/>
        </w:rPr>
        <w:t>nach der Niederschlagung des „Dritten Reiches“ im Jahre 1945 zu bewahren</w:t>
      </w:r>
    </w:p>
    <w:p w:rsidR="00107501" w:rsidRDefault="00107501" w:rsidP="00107501">
      <w:pPr>
        <w:rPr>
          <w:rFonts w:ascii="Times New Roman" w:eastAsia="Times New Roman" w:hAnsi="Times New Roman" w:cs="Times New Roman"/>
          <w:sz w:val="24"/>
          <w:szCs w:val="35"/>
          <w:lang w:eastAsia="de-DE"/>
        </w:rPr>
      </w:pPr>
      <w:proofErr w:type="gramStart"/>
      <w:r w:rsidRPr="00107501">
        <w:rPr>
          <w:rFonts w:ascii="Times New Roman" w:eastAsia="Times New Roman" w:hAnsi="Times New Roman" w:cs="Times New Roman"/>
          <w:sz w:val="24"/>
          <w:szCs w:val="35"/>
          <w:lang w:eastAsia="de-DE"/>
        </w:rPr>
        <w:t>.-</w:t>
      </w:r>
      <w:proofErr w:type="gramEnd"/>
      <w:r w:rsidRPr="00107501">
        <w:rPr>
          <w:rFonts w:ascii="Times New Roman" w:eastAsia="Times New Roman" w:hAnsi="Times New Roman" w:cs="Times New Roman"/>
          <w:sz w:val="24"/>
          <w:szCs w:val="35"/>
          <w:lang w:eastAsia="de-DE"/>
        </w:rPr>
        <w:t>Die Position von Gorbatschow eröffnet im Jahre 1990 die Möglichkeit einer erneuten „Vereinigung von Deutschland“.</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 -Dank der Hilfe und der massiven Einmischung der UdSSR konnten die Kriege zwischen Ägypten und Israel, unter Teilnahme von Großbritannien und Frankreich in den Jahren 1956 und 1967 rechtzeitig beendet und damit die Unabhängigkeit von Ägypten bewahrt werden</w:t>
      </w:r>
      <w:r>
        <w:rPr>
          <w:rFonts w:ascii="Times New Roman" w:eastAsia="Times New Roman" w:hAnsi="Times New Roman" w:cs="Times New Roman"/>
          <w:sz w:val="24"/>
          <w:szCs w:val="35"/>
          <w:lang w:eastAsia="de-DE"/>
        </w:rPr>
        <w:t>.</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-Angola erkämpfte 1975 seine Unabhängigkeit nur dank der Unterstützung durch die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-Die Mehrzahl der Kolonien von Westeuropa erhielt ihre Unabhängigkeit dank der Weltbewegung „Entkolonialisierung“ nach dem Zweiten Weltkrieg. </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Eine sehr große Rolle in dieser Bewegung spielte die UdSSR.</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Die gesamte Geschichte Russlands liefert den überzeugenden Beweis, dass dieses Imperium, völlig unabhängig unter welcher Macht es jemals stand, sich immer von den Grundprinzipien der Unabhängigkeit und Selbstbestimmung der Nationen und Völker leiten lässt. </w:t>
      </w:r>
    </w:p>
    <w:p w:rsidR="00107501" w:rsidRDefault="00107501" w:rsidP="00107501">
      <w:pPr>
        <w:rPr>
          <w:rFonts w:ascii="Times New Roman" w:eastAsia="Times New Roman" w:hAnsi="Times New Roman" w:cs="Times New Roman"/>
          <w:sz w:val="24"/>
          <w:szCs w:val="35"/>
          <w:lang w:eastAsia="de-DE"/>
        </w:rPr>
      </w:pPr>
      <w:r w:rsidRPr="00107501">
        <w:rPr>
          <w:rFonts w:ascii="Times New Roman" w:eastAsia="Times New Roman" w:hAnsi="Times New Roman" w:cs="Times New Roman"/>
          <w:sz w:val="24"/>
          <w:szCs w:val="35"/>
          <w:lang w:eastAsia="de-DE"/>
        </w:rPr>
        <w:t xml:space="preserve">Russland trat immer – egal in welcher Epoche – für eine multipolare Welt ein. </w:t>
      </w:r>
    </w:p>
    <w:p w:rsidR="00DE635B" w:rsidRPr="00107501" w:rsidRDefault="00107501" w:rsidP="00107501">
      <w:pPr>
        <w:rPr>
          <w:rFonts w:ascii="Times New Roman" w:hAnsi="Times New Roman"/>
          <w:sz w:val="24"/>
        </w:rPr>
      </w:pPr>
      <w:r w:rsidRPr="00107501">
        <w:rPr>
          <w:rFonts w:ascii="Times New Roman" w:eastAsia="Times New Roman" w:hAnsi="Times New Roman" w:cs="Times New Roman"/>
          <w:sz w:val="24"/>
          <w:szCs w:val="35"/>
          <w:lang w:eastAsia="de-DE"/>
        </w:rPr>
        <w:t>Leider opferte es oft die Interessen seines Staates und seiner Bevölkerung diesen Grundprinzipien.</w:t>
      </w:r>
      <w:r>
        <w:rPr>
          <w:rFonts w:ascii="Times New Roman" w:eastAsia="Times New Roman" w:hAnsi="Times New Roman" w:cs="Times New Roman"/>
          <w:sz w:val="24"/>
          <w:szCs w:val="35"/>
          <w:lang w:eastAsia="de-DE"/>
        </w:rPr>
        <w:t xml:space="preserve"> </w:t>
      </w:r>
      <w:r w:rsidRPr="00107501">
        <w:rPr>
          <w:rFonts w:ascii="Times New Roman" w:eastAsia="Times New Roman" w:hAnsi="Times New Roman" w:cs="Times New Roman"/>
          <w:sz w:val="24"/>
          <w:szCs w:val="30"/>
          <w:lang w:eastAsia="de-DE"/>
        </w:rPr>
        <w:t>Übersetzer</w:t>
      </w:r>
      <w:r>
        <w:rPr>
          <w:rFonts w:ascii="Times New Roman" w:eastAsia="Times New Roman" w:hAnsi="Times New Roman" w:cs="Times New Roman"/>
          <w:sz w:val="24"/>
          <w:szCs w:val="30"/>
          <w:lang w:eastAsia="de-DE"/>
        </w:rPr>
        <w:t xml:space="preserve"> </w:t>
      </w:r>
      <w:r w:rsidRPr="00107501">
        <w:rPr>
          <w:rFonts w:ascii="Times New Roman" w:eastAsia="Times New Roman" w:hAnsi="Times New Roman" w:cs="Times New Roman"/>
          <w:sz w:val="24"/>
          <w:szCs w:val="35"/>
          <w:lang w:eastAsia="de-DE"/>
        </w:rPr>
        <w:t>Dr. Wolfgang Schacht</w:t>
      </w:r>
    </w:p>
    <w:sectPr w:rsidR="00DE635B" w:rsidRPr="001075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01"/>
    <w:rsid w:val="00107501"/>
    <w:rsid w:val="00761BD9"/>
    <w:rsid w:val="008762FE"/>
    <w:rsid w:val="00DE6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03A1A-1182-45D4-AF13-33651D78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2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2022-07-28T21:17:00Z</dcterms:created>
  <dcterms:modified xsi:type="dcterms:W3CDTF">2022-07-28T21:17:00Z</dcterms:modified>
</cp:coreProperties>
</file>