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75" w:rsidRDefault="00E21075" w:rsidP="00CC489D">
      <w:pPr>
        <w:spacing w:before="100" w:beforeAutospacing="1" w:after="100" w:afterAutospacing="1" w:line="240" w:lineRule="auto"/>
        <w:outlineLvl w:val="0"/>
        <w:rPr>
          <w:rFonts w:ascii="Times New Roman" w:hAnsi="Times New Roman" w:cs="Times New Roman"/>
          <w:b/>
          <w:bCs/>
          <w:kern w:val="36"/>
          <w:sz w:val="24"/>
          <w:szCs w:val="24"/>
          <w:lang w:eastAsia="de-DE"/>
        </w:rPr>
      </w:pPr>
      <w:r w:rsidRPr="00DF738E">
        <w:rPr>
          <w:rFonts w:ascii="Times New Roman" w:hAnsi="Times New Roman" w:cs="Times New Roman"/>
          <w:b/>
          <w:bCs/>
          <w:kern w:val="36"/>
          <w:sz w:val="24"/>
          <w:szCs w:val="24"/>
          <w:lang w:eastAsia="de-DE"/>
        </w:rPr>
        <w:t>Russland</w:t>
      </w:r>
      <w:r>
        <w:rPr>
          <w:rFonts w:ascii="Times New Roman" w:hAnsi="Times New Roman" w:cs="Times New Roman"/>
          <w:b/>
          <w:bCs/>
          <w:kern w:val="36"/>
          <w:sz w:val="24"/>
          <w:szCs w:val="24"/>
          <w:lang w:eastAsia="de-DE"/>
        </w:rPr>
        <w:t xml:space="preserve"> antwortet auf Erklärung der USA über ihre Bereitschaft, Russland von ihren </w:t>
      </w:r>
    </w:p>
    <w:p w:rsidR="00E21075" w:rsidRPr="00CC489D" w:rsidRDefault="00E21075" w:rsidP="00CC489D">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US- Militärbasen auf europäischem Territorium mit Atomwaffen anzugreifen</w:t>
      </w:r>
    </w:p>
    <w:p w:rsidR="00E21075" w:rsidRPr="00415314" w:rsidRDefault="00E21075" w:rsidP="00CC489D">
      <w:pPr>
        <w:spacing w:after="0" w:line="240" w:lineRule="auto"/>
        <w:rPr>
          <w:rFonts w:ascii="Times New Roman" w:hAnsi="Times New Roman" w:cs="Times New Roman"/>
          <w:sz w:val="24"/>
          <w:szCs w:val="24"/>
          <w:lang w:eastAsia="de-DE"/>
        </w:rPr>
      </w:pPr>
      <w:r w:rsidRPr="004153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Tanja</w:t>
      </w:r>
      <w:r w:rsidRPr="004153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am</w:t>
      </w:r>
      <w:r w:rsidRPr="00415314">
        <w:rPr>
          <w:rFonts w:ascii="Times New Roman" w:hAnsi="Times New Roman" w:cs="Times New Roman"/>
          <w:sz w:val="24"/>
          <w:szCs w:val="24"/>
          <w:lang w:eastAsia="de-DE"/>
        </w:rPr>
        <w:t xml:space="preserve"> 22. </w:t>
      </w:r>
      <w:r>
        <w:rPr>
          <w:rFonts w:ascii="Times New Roman" w:hAnsi="Times New Roman" w:cs="Times New Roman"/>
          <w:sz w:val="24"/>
          <w:szCs w:val="24"/>
          <w:lang w:eastAsia="de-DE"/>
        </w:rPr>
        <w:t>Mai</w:t>
      </w:r>
      <w:r w:rsidRPr="00415314">
        <w:rPr>
          <w:rFonts w:ascii="Times New Roman" w:hAnsi="Times New Roman" w:cs="Times New Roman"/>
          <w:sz w:val="24"/>
          <w:szCs w:val="24"/>
          <w:lang w:eastAsia="de-DE"/>
        </w:rPr>
        <w:t xml:space="preserve"> 2019</w:t>
      </w:r>
    </w:p>
    <w:p w:rsidR="00E21075" w:rsidRDefault="00E21075" w:rsidP="004938D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offizielle</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Vertreter</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des</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Verteidigungsministeriums</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Russischen</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F</w:t>
      </w:r>
      <w:r w:rsidRPr="004938DB">
        <w:rPr>
          <w:rFonts w:ascii="Times New Roman" w:hAnsi="Times New Roman" w:cs="Times New Roman"/>
          <w:sz w:val="24"/>
          <w:szCs w:val="24"/>
          <w:lang w:eastAsia="de-DE"/>
        </w:rPr>
        <w:t>ö</w:t>
      </w:r>
      <w:r>
        <w:rPr>
          <w:rFonts w:ascii="Times New Roman" w:hAnsi="Times New Roman" w:cs="Times New Roman"/>
          <w:sz w:val="24"/>
          <w:szCs w:val="24"/>
          <w:lang w:eastAsia="de-DE"/>
        </w:rPr>
        <w:t>deration</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Konaschenkow</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kommentierte</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Erkl</w:t>
      </w:r>
      <w:r w:rsidRPr="004938DB">
        <w:rPr>
          <w:rFonts w:ascii="Times New Roman" w:hAnsi="Times New Roman" w:cs="Times New Roman"/>
          <w:sz w:val="24"/>
          <w:szCs w:val="24"/>
          <w:lang w:eastAsia="de-DE"/>
        </w:rPr>
        <w:t>ä</w:t>
      </w:r>
      <w:r>
        <w:rPr>
          <w:rFonts w:ascii="Times New Roman" w:hAnsi="Times New Roman" w:cs="Times New Roman"/>
          <w:sz w:val="24"/>
          <w:szCs w:val="24"/>
          <w:lang w:eastAsia="de-DE"/>
        </w:rPr>
        <w:t>rung</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des</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Kommandierenden</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des</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Vereinigten</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Milit</w:t>
      </w:r>
      <w:r w:rsidRPr="004938DB">
        <w:rPr>
          <w:rFonts w:ascii="Times New Roman" w:hAnsi="Times New Roman" w:cs="Times New Roman"/>
          <w:sz w:val="24"/>
          <w:szCs w:val="24"/>
          <w:lang w:eastAsia="de-DE"/>
        </w:rPr>
        <w:t>ä</w:t>
      </w:r>
      <w:r>
        <w:rPr>
          <w:rFonts w:ascii="Times New Roman" w:hAnsi="Times New Roman" w:cs="Times New Roman"/>
          <w:sz w:val="24"/>
          <w:szCs w:val="24"/>
          <w:lang w:eastAsia="de-DE"/>
        </w:rPr>
        <w:t>rstabs</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bewaffneten</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Kr</w:t>
      </w:r>
      <w:r w:rsidRPr="004938DB">
        <w:rPr>
          <w:rFonts w:ascii="Times New Roman" w:hAnsi="Times New Roman" w:cs="Times New Roman"/>
          <w:sz w:val="24"/>
          <w:szCs w:val="24"/>
          <w:lang w:eastAsia="de-DE"/>
        </w:rPr>
        <w:t>ä</w:t>
      </w:r>
      <w:r>
        <w:rPr>
          <w:rFonts w:ascii="Times New Roman" w:hAnsi="Times New Roman" w:cs="Times New Roman"/>
          <w:sz w:val="24"/>
          <w:szCs w:val="24"/>
          <w:lang w:eastAsia="de-DE"/>
        </w:rPr>
        <w:t>fte</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USA</w:t>
      </w:r>
      <w:r w:rsidRPr="004938DB">
        <w:rPr>
          <w:rFonts w:ascii="Times New Roman" w:hAnsi="Times New Roman" w:cs="Times New Roman"/>
          <w:sz w:val="24"/>
          <w:szCs w:val="24"/>
          <w:lang w:eastAsia="de-DE"/>
        </w:rPr>
        <w:t xml:space="preserve"> ü</w:t>
      </w:r>
      <w:r>
        <w:rPr>
          <w:rFonts w:ascii="Times New Roman" w:hAnsi="Times New Roman" w:cs="Times New Roman"/>
          <w:sz w:val="24"/>
          <w:szCs w:val="24"/>
          <w:lang w:eastAsia="de-DE"/>
        </w:rPr>
        <w:t>ber</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Bereitschaft</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USA</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unserem</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Lande</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von</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den</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amerikanischen</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Basen</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in</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Europa</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aus</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einen</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Atomschlag</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zu</w:t>
      </w:r>
      <w:r w:rsidRPr="004938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versetzen</w:t>
      </w:r>
      <w:r w:rsidRPr="004938DB">
        <w:rPr>
          <w:rFonts w:ascii="Times New Roman" w:hAnsi="Times New Roman" w:cs="Times New Roman"/>
          <w:sz w:val="24"/>
          <w:szCs w:val="24"/>
          <w:lang w:eastAsia="de-DE"/>
        </w:rPr>
        <w:t>.</w:t>
      </w:r>
    </w:p>
    <w:p w:rsidR="00E21075" w:rsidRPr="004938DB" w:rsidRDefault="00E21075" w:rsidP="004938DB">
      <w:pPr>
        <w:rPr>
          <w:rFonts w:ascii="Times New Roman" w:hAnsi="Times New Roman" w:cs="Times New Roman"/>
          <w:b/>
          <w:bCs/>
          <w:sz w:val="24"/>
          <w:szCs w:val="24"/>
          <w:lang w:eastAsia="de-DE"/>
        </w:rPr>
      </w:pPr>
      <w:r w:rsidRPr="004938DB">
        <w:rPr>
          <w:rFonts w:ascii="Times New Roman" w:hAnsi="Times New Roman" w:cs="Times New Roman"/>
          <w:b/>
          <w:bCs/>
          <w:sz w:val="24"/>
          <w:szCs w:val="24"/>
          <w:lang w:eastAsia="de-DE"/>
        </w:rPr>
        <w:t>Die Erklärung des Pentagon</w:t>
      </w:r>
    </w:p>
    <w:p w:rsidR="00E21075" w:rsidRPr="00CC489D" w:rsidRDefault="00E21075" w:rsidP="00CC489D">
      <w:pPr>
        <w:spacing w:before="100" w:beforeAutospacing="1" w:after="100" w:afterAutospacing="1" w:line="240" w:lineRule="auto"/>
        <w:rPr>
          <w:rFonts w:ascii="Times New Roman" w:hAnsi="Times New Roman" w:cs="Times New Roman"/>
          <w:sz w:val="24"/>
          <w:szCs w:val="24"/>
          <w:lang w:eastAsia="de-DE"/>
        </w:rPr>
      </w:pPr>
      <w:r w:rsidRPr="00BD1F5D">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Джозеф Данфорд. Источник изображения: https://www.dvidshub.net" style="width:450pt;height:321pt;visibility:visible">
            <v:imagedata r:id="rId5" o:title=""/>
          </v:shape>
        </w:pict>
      </w:r>
    </w:p>
    <w:p w:rsidR="00E21075" w:rsidRDefault="00E21075" w:rsidP="004938D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Ein hochstehender amerikanischer General erklärte, dass in Bezug auf das „schlechte Benehmen Russlands“, der ständig wachsenden russischen Gefahr“ usw. Washington eine neue Möglichkeit gefunden hat, wie man uns bestrafen könne.</w:t>
      </w:r>
    </w:p>
    <w:p w:rsidR="00E21075" w:rsidRDefault="00E21075" w:rsidP="004938D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Zu diesem Zwecke werden die USA die eigenen Mittel der atomaren Abschreckung auf ihre Militärbasen auf dem Territorium Europas überführen und auf den Stand einer ständigen Bereitschaft zu einem möglichen Atomschlag bringen.</w:t>
      </w:r>
    </w:p>
    <w:p w:rsidR="00E21075" w:rsidRPr="001F617D" w:rsidRDefault="00E21075" w:rsidP="004938D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In diesem Zusammenhang bemerkte der Pentagon, dass  man Russland mit einem Atomschlag nicht von den eigenen Basen in den USA, oder mittels ihrer Flugwaffe angreifen könne. Unser Land wird sich definitiv dagegen wehren, erwiderte das Verteidigungsministerium der Russischen Föderation.</w:t>
      </w:r>
    </w:p>
    <w:p w:rsidR="00E21075" w:rsidRPr="00CC489D" w:rsidRDefault="00E21075" w:rsidP="00CC489D">
      <w:pPr>
        <w:spacing w:before="100" w:beforeAutospacing="1" w:after="100" w:afterAutospacing="1" w:line="240" w:lineRule="auto"/>
        <w:rPr>
          <w:rFonts w:ascii="Times New Roman" w:hAnsi="Times New Roman" w:cs="Times New Roman"/>
          <w:sz w:val="24"/>
          <w:szCs w:val="24"/>
          <w:lang w:eastAsia="de-DE"/>
        </w:rPr>
      </w:pPr>
    </w:p>
    <w:p w:rsidR="00E21075" w:rsidRPr="00CC489D" w:rsidRDefault="00E21075" w:rsidP="00CC489D">
      <w:pPr>
        <w:spacing w:before="100" w:beforeAutospacing="1" w:after="100" w:afterAutospacing="1" w:line="240" w:lineRule="auto"/>
        <w:outlineLvl w:val="1"/>
        <w:rPr>
          <w:rFonts w:ascii="Times New Roman" w:hAnsi="Times New Roman" w:cs="Times New Roman"/>
          <w:b/>
          <w:bCs/>
          <w:sz w:val="24"/>
          <w:szCs w:val="24"/>
          <w:lang w:eastAsia="de-DE"/>
        </w:rPr>
      </w:pPr>
      <w:r>
        <w:rPr>
          <w:rFonts w:ascii="Times New Roman" w:hAnsi="Times New Roman" w:cs="Times New Roman"/>
          <w:b/>
          <w:bCs/>
          <w:sz w:val="24"/>
          <w:szCs w:val="24"/>
          <w:lang w:eastAsia="de-DE"/>
        </w:rPr>
        <w:t>Russisches Verteidigungsministerium</w:t>
      </w:r>
    </w:p>
    <w:p w:rsidR="00E21075" w:rsidRPr="00CC489D" w:rsidRDefault="00E21075" w:rsidP="00CC489D">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noProof/>
          <w:sz w:val="24"/>
          <w:szCs w:val="24"/>
          <w:lang w:eastAsia="de-DE"/>
        </w:rPr>
        <w:t>Es wäre naiv, anzunehmen, dass die amerikanische Androhung, die Washington in seinen Erklärungen verlauten ließ, von uns unbemerkt bleibt. Russland zieht beliebige Handlungen in Betracht.</w:t>
      </w:r>
    </w:p>
    <w:p w:rsidR="00E21075" w:rsidRPr="00576AD3" w:rsidRDefault="00E21075" w:rsidP="00CC489D">
      <w:pPr>
        <w:spacing w:after="10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Im Falle des Auftretens einer solchen Gefahr, die wir als real einschätzen, ist Russland bereit, zu antworten und nicht abzuwarten, dass man Russland in  atomare Asche verwandelt.</w:t>
      </w:r>
    </w:p>
    <w:p w:rsidR="00E21075" w:rsidRPr="00551C4B" w:rsidRDefault="00E21075" w:rsidP="00CC489D">
      <w:pPr>
        <w:spacing w:after="100" w:line="240" w:lineRule="auto"/>
        <w:rPr>
          <w:rFonts w:ascii="Times New Roman" w:hAnsi="Times New Roman" w:cs="Times New Roman"/>
          <w:sz w:val="24"/>
          <w:szCs w:val="24"/>
          <w:lang w:eastAsia="de-DE"/>
        </w:rPr>
      </w:pPr>
    </w:p>
    <w:p w:rsidR="00E21075" w:rsidRPr="00551C4B" w:rsidRDefault="00E21075" w:rsidP="00576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551C4B">
        <w:rPr>
          <w:rFonts w:ascii="Times New Roman" w:hAnsi="Times New Roman" w:cs="Times New Roman"/>
          <w:sz w:val="24"/>
          <w:szCs w:val="24"/>
          <w:lang w:eastAsia="de-DE"/>
        </w:rPr>
        <w:t>Darüber hinaus werden Raketenabwehr- und andere Abwehrsysteme von einem normalen nominellen Bereitschaftszustand in einen höheren Kampfzustand überführt. Die Abwehr eines potenziell möglichen Atomangriffs vom Hoheitsgebiet Europas aus ist für uns nicht schwieriger als im vorliegenden Beispiel mit Flugzeugträgern.</w:t>
      </w:r>
    </w:p>
    <w:p w:rsidR="00E21075" w:rsidRPr="001D11BA" w:rsidRDefault="00E21075" w:rsidP="00CC489D">
      <w:pPr>
        <w:spacing w:after="100" w:line="240" w:lineRule="auto"/>
        <w:rPr>
          <w:rFonts w:ascii="Times New Roman" w:hAnsi="Times New Roman" w:cs="Times New Roman"/>
          <w:sz w:val="24"/>
          <w:szCs w:val="24"/>
          <w:lang w:eastAsia="de-DE"/>
        </w:rPr>
      </w:pPr>
    </w:p>
    <w:p w:rsidR="00E21075" w:rsidRPr="001D11BA" w:rsidRDefault="00E21075" w:rsidP="00CC489D">
      <w:pPr>
        <w:spacing w:after="100" w:line="240" w:lineRule="auto"/>
        <w:rPr>
          <w:rFonts w:ascii="Times New Roman" w:hAnsi="Times New Roman" w:cs="Times New Roman"/>
          <w:sz w:val="24"/>
          <w:szCs w:val="24"/>
          <w:lang w:eastAsia="de-DE"/>
        </w:rPr>
      </w:pPr>
    </w:p>
    <w:p w:rsidR="00E21075" w:rsidRPr="00551C4B" w:rsidRDefault="00E21075" w:rsidP="00551C4B">
      <w:pPr>
        <w:spacing w:before="100" w:beforeAutospacing="1" w:after="100" w:afterAutospacing="1" w:line="240" w:lineRule="auto"/>
        <w:rPr>
          <w:rFonts w:ascii="Times New Roman" w:hAnsi="Times New Roman" w:cs="Times New Roman"/>
          <w:sz w:val="24"/>
          <w:szCs w:val="24"/>
          <w:lang w:eastAsia="de-DE"/>
        </w:rPr>
      </w:pPr>
      <w:r w:rsidRPr="00BD1F5D">
        <w:rPr>
          <w:rFonts w:ascii="Times New Roman" w:hAnsi="Times New Roman" w:cs="Times New Roman"/>
          <w:noProof/>
          <w:sz w:val="24"/>
          <w:szCs w:val="24"/>
          <w:lang w:eastAsia="de-DE"/>
        </w:rPr>
        <w:pict>
          <v:shape id="Bild 6" o:spid="_x0000_i1026" type="#_x0000_t75" alt="Игорь Конашенков. Источник изображения: http://in24.org" style="width:450pt;height:284.25pt;visibility:visible">
            <v:imagedata r:id="rId6" o:title=""/>
          </v:shape>
        </w:pict>
      </w:r>
    </w:p>
    <w:p w:rsidR="00E21075" w:rsidRDefault="00E21075" w:rsidP="0027236E">
      <w:pPr>
        <w:pStyle w:val="HTMLPreformatted"/>
      </w:pPr>
      <w:r>
        <w:t>Wir möchten besonders darauf hinweisen, dass die USA durch solche Maßnahmen die Stabilität im Bereich der nuklearen Sicherheit auf dem Planeten untergraben. Selbstverständlich zielen wir mit unseren eigenen Abwehrsystemen auf potenzielle Bedrohungsherde.</w:t>
      </w:r>
    </w:p>
    <w:p w:rsidR="00E21075" w:rsidRDefault="00E21075" w:rsidP="0027236E">
      <w:pPr>
        <w:pStyle w:val="HTMLPreformatted"/>
      </w:pPr>
      <w:r>
        <w:t>Solche Aktionen werfen die ganze Welt in Zeiten der nuklearen Konfrontation während des Kalten Krieges zurück. Tatsächlich verwandelt Washington Europa in eine Geisel seiner eigenen Ambitionen.</w:t>
      </w:r>
    </w:p>
    <w:p w:rsidR="00E21075" w:rsidRDefault="00E21075" w:rsidP="0027236E">
      <w:pPr>
        <w:pStyle w:val="HTMLPreformatted"/>
      </w:pPr>
    </w:p>
    <w:p w:rsidR="00E21075" w:rsidRDefault="00E21075" w:rsidP="00551C4B">
      <w:pPr>
        <w:pStyle w:val="HTMLPreformatted"/>
      </w:pPr>
      <w:r>
        <w:t>Und Russland wird nicht nur auf europäische Stützpunkte reagieren. Moskau hat schon die „Zentren gewarnt, die Entscheidungen treffen“</w:t>
      </w:r>
    </w:p>
    <w:p w:rsidR="00E21075" w:rsidRDefault="00E21075" w:rsidP="00551C4B">
      <w:pPr>
        <w:pStyle w:val="HTMLPreformatted"/>
      </w:pPr>
      <w:r>
        <w:t>Neben Raketen und anderen atomaren Geschossen haben wir auch andere unangenehme Überraschungen bereit. Man sollte die Dinge  nicht auf die Spitze treiben.</w:t>
      </w:r>
    </w:p>
    <w:p w:rsidR="00E21075" w:rsidRDefault="00E21075" w:rsidP="0027236E">
      <w:pPr>
        <w:pStyle w:val="HTMLPreformatted"/>
        <w:rPr>
          <w:rFonts w:cs="Calibri"/>
        </w:rPr>
      </w:pPr>
    </w:p>
    <w:p w:rsidR="00E21075" w:rsidRDefault="00E21075" w:rsidP="0027236E">
      <w:pPr>
        <w:pStyle w:val="HTMLPreformatted"/>
        <w:rPr>
          <w:rFonts w:cs="Calibri"/>
        </w:rPr>
      </w:pPr>
      <w:r>
        <w:rPr>
          <w:rFonts w:cs="Calibri"/>
        </w:rPr>
        <w:t> </w:t>
      </w:r>
    </w:p>
    <w:p w:rsidR="00E21075" w:rsidRDefault="00E21075" w:rsidP="00EA5A59">
      <w:pPr>
        <w:pStyle w:val="HTMLPreformatted"/>
      </w:pPr>
      <w:r>
        <w:t>Ein bekannter Innenpolitiker: "Mach keinen Scherz mit dem Krieg!"</w:t>
      </w:r>
    </w:p>
    <w:p w:rsidR="00E21075" w:rsidRDefault="00E21075" w:rsidP="00EA5A59">
      <w:pPr>
        <w:pStyle w:val="HTMLPreformatted"/>
      </w:pPr>
      <w:r>
        <w:t xml:space="preserve">Man erinnert sich auch an die Worte eines anderen, noch bekannteren Politikers: Wenn eine solche Krise einsetzt, werden nicht alle, wie wir, in den Himmel kommen… </w:t>
      </w:r>
    </w:p>
    <w:p w:rsidR="00E21075" w:rsidRPr="00EA5A59" w:rsidRDefault="00E21075" w:rsidP="00EA5A59">
      <w:pPr>
        <w:pStyle w:val="HTMLPreformatted"/>
        <w:rPr>
          <w:rFonts w:cs="Calibri"/>
        </w:rPr>
      </w:pPr>
    </w:p>
    <w:p w:rsidR="00E21075" w:rsidRDefault="00E21075">
      <w:r>
        <w:t xml:space="preserve">Quelle: </w:t>
      </w:r>
      <w:hyperlink r:id="rId7" w:history="1">
        <w:r w:rsidRPr="005B23E2">
          <w:rPr>
            <w:rStyle w:val="Hyperlink"/>
          </w:rPr>
          <w:t>https://interesnienovosti321.ru/blog/43825785540/Rossiya-otvetila-na-zayavlenie-SSHA-o-gotovnosti-naneseniya-yade?mid=A2DA8E25C6D8AB09B5737BF9DBB0AAC0&amp;utm_campaign=transit&amp;utm_source=main&amp;utm_medium=page_0&amp;domain=mirtesen.ru&amp;paid=1&amp;pad=1</w:t>
        </w:r>
      </w:hyperlink>
      <w:r>
        <w:t xml:space="preserve"> Übersetzung Brigitte Queck</w:t>
      </w:r>
    </w:p>
    <w:p w:rsidR="00E21075" w:rsidRPr="00415314" w:rsidRDefault="00E21075">
      <w:pPr>
        <w:rPr>
          <w:rFonts w:ascii="Times New Roman" w:hAnsi="Times New Roman" w:cs="Times New Roman"/>
          <w:sz w:val="24"/>
          <w:szCs w:val="24"/>
        </w:rPr>
      </w:pPr>
    </w:p>
    <w:sectPr w:rsidR="00E21075" w:rsidRPr="00415314" w:rsidSect="002303B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80BB8"/>
    <w:multiLevelType w:val="multilevel"/>
    <w:tmpl w:val="D7E60E9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89D"/>
    <w:rsid w:val="00042860"/>
    <w:rsid w:val="001D11BA"/>
    <w:rsid w:val="001F617D"/>
    <w:rsid w:val="002303BF"/>
    <w:rsid w:val="00231D30"/>
    <w:rsid w:val="00236A60"/>
    <w:rsid w:val="00245554"/>
    <w:rsid w:val="0027236E"/>
    <w:rsid w:val="002B32FC"/>
    <w:rsid w:val="002B51E9"/>
    <w:rsid w:val="00415314"/>
    <w:rsid w:val="004938DB"/>
    <w:rsid w:val="004A0A9A"/>
    <w:rsid w:val="004C497B"/>
    <w:rsid w:val="004F6ECD"/>
    <w:rsid w:val="00551C4B"/>
    <w:rsid w:val="005554CD"/>
    <w:rsid w:val="00576AD3"/>
    <w:rsid w:val="005B23E2"/>
    <w:rsid w:val="006521E1"/>
    <w:rsid w:val="006B09B1"/>
    <w:rsid w:val="00842E2B"/>
    <w:rsid w:val="008F796B"/>
    <w:rsid w:val="00962A2A"/>
    <w:rsid w:val="009A48BF"/>
    <w:rsid w:val="00AA0B55"/>
    <w:rsid w:val="00BD1F5D"/>
    <w:rsid w:val="00BF5FC7"/>
    <w:rsid w:val="00CC489D"/>
    <w:rsid w:val="00DF738E"/>
    <w:rsid w:val="00E21075"/>
    <w:rsid w:val="00E97A38"/>
    <w:rsid w:val="00EA5A59"/>
    <w:rsid w:val="00EB7598"/>
    <w:rsid w:val="00EE239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Cite"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BF"/>
    <w:pPr>
      <w:spacing w:after="200" w:line="276" w:lineRule="auto"/>
    </w:pPr>
    <w:rPr>
      <w:rFonts w:cs="Calibri"/>
      <w:lang w:eastAsia="en-US"/>
    </w:rPr>
  </w:style>
  <w:style w:type="paragraph" w:styleId="Heading1">
    <w:name w:val="heading 1"/>
    <w:basedOn w:val="Normal"/>
    <w:link w:val="Heading1Char"/>
    <w:uiPriority w:val="99"/>
    <w:qFormat/>
    <w:rsid w:val="00CC4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CC489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next w:val="Normal"/>
    <w:link w:val="Heading3Char"/>
    <w:uiPriority w:val="99"/>
    <w:qFormat/>
    <w:rsid w:val="0027236E"/>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489D"/>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CC489D"/>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semiHidden/>
    <w:rsid w:val="0027236E"/>
    <w:rPr>
      <w:rFonts w:ascii="Cambria" w:hAnsi="Cambria" w:cs="Cambria"/>
      <w:b/>
      <w:bCs/>
      <w:color w:val="4F81BD"/>
    </w:rPr>
  </w:style>
  <w:style w:type="character" w:styleId="Hyperlink">
    <w:name w:val="Hyperlink"/>
    <w:basedOn w:val="DefaultParagraphFont"/>
    <w:uiPriority w:val="99"/>
    <w:rsid w:val="00CC489D"/>
    <w:rPr>
      <w:color w:val="0000FF"/>
      <w:u w:val="single"/>
    </w:rPr>
  </w:style>
  <w:style w:type="paragraph" w:styleId="NormalWeb">
    <w:name w:val="Normal (Web)"/>
    <w:basedOn w:val="Normal"/>
    <w:uiPriority w:val="99"/>
    <w:semiHidden/>
    <w:rsid w:val="00CC48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CC489D"/>
    <w:rPr>
      <w:b/>
      <w:bCs/>
    </w:rPr>
  </w:style>
  <w:style w:type="character" w:styleId="Emphasis">
    <w:name w:val="Emphasis"/>
    <w:basedOn w:val="DefaultParagraphFont"/>
    <w:uiPriority w:val="99"/>
    <w:qFormat/>
    <w:rsid w:val="00CC489D"/>
    <w:rPr>
      <w:i/>
      <w:iCs/>
    </w:rPr>
  </w:style>
  <w:style w:type="character" w:customStyle="1" w:styleId="vote-ratingvalue">
    <w:name w:val="vote-rating__value"/>
    <w:basedOn w:val="DefaultParagraphFont"/>
    <w:uiPriority w:val="99"/>
    <w:rsid w:val="00CC489D"/>
  </w:style>
  <w:style w:type="character" w:customStyle="1" w:styleId="blog-post-listpaginationarrow">
    <w:name w:val="blog-post-list__pagination__arrow"/>
    <w:basedOn w:val="DefaultParagraphFont"/>
    <w:uiPriority w:val="99"/>
    <w:rsid w:val="00CC489D"/>
  </w:style>
  <w:style w:type="paragraph" w:styleId="BalloonText">
    <w:name w:val="Balloon Text"/>
    <w:basedOn w:val="Normal"/>
    <w:link w:val="BalloonTextChar"/>
    <w:uiPriority w:val="99"/>
    <w:semiHidden/>
    <w:rsid w:val="00CC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9D"/>
    <w:rPr>
      <w:rFonts w:ascii="Tahoma" w:hAnsi="Tahoma" w:cs="Tahoma"/>
      <w:sz w:val="16"/>
      <w:szCs w:val="16"/>
    </w:rPr>
  </w:style>
  <w:style w:type="paragraph" w:styleId="HTMLPreformatted">
    <w:name w:val="HTML Preformatted"/>
    <w:basedOn w:val="Normal"/>
    <w:link w:val="HTMLPreformattedChar"/>
    <w:uiPriority w:val="99"/>
    <w:rsid w:val="00576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576AD3"/>
    <w:rPr>
      <w:rFonts w:ascii="Courier New" w:hAnsi="Courier New" w:cs="Courier New"/>
      <w:sz w:val="20"/>
      <w:szCs w:val="20"/>
      <w:lang w:eastAsia="de-DE"/>
    </w:rPr>
  </w:style>
  <w:style w:type="character" w:styleId="HTMLCite">
    <w:name w:val="HTML Cite"/>
    <w:basedOn w:val="DefaultParagraphFont"/>
    <w:uiPriority w:val="99"/>
    <w:semiHidden/>
    <w:rsid w:val="0027236E"/>
    <w:rPr>
      <w:i/>
      <w:iCs/>
    </w:rPr>
  </w:style>
  <w:style w:type="character" w:customStyle="1" w:styleId="st">
    <w:name w:val="st"/>
    <w:basedOn w:val="DefaultParagraphFont"/>
    <w:uiPriority w:val="99"/>
    <w:rsid w:val="0027236E"/>
  </w:style>
  <w:style w:type="character" w:customStyle="1" w:styleId="f">
    <w:name w:val="f"/>
    <w:basedOn w:val="DefaultParagraphFont"/>
    <w:uiPriority w:val="99"/>
    <w:rsid w:val="0027236E"/>
  </w:style>
  <w:style w:type="paragraph" w:customStyle="1" w:styleId="nvcaub">
    <w:name w:val="nvcaub"/>
    <w:basedOn w:val="Normal"/>
    <w:uiPriority w:val="99"/>
    <w:rsid w:val="002723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q8lrlc">
    <w:name w:val="q8lrlc"/>
    <w:basedOn w:val="DefaultParagraphFont"/>
    <w:uiPriority w:val="99"/>
    <w:rsid w:val="0027236E"/>
  </w:style>
</w:styles>
</file>

<file path=word/webSettings.xml><?xml version="1.0" encoding="utf-8"?>
<w:webSettings xmlns:r="http://schemas.openxmlformats.org/officeDocument/2006/relationships" xmlns:w="http://schemas.openxmlformats.org/wordprocessingml/2006/main">
  <w:divs>
    <w:div w:id="1055544559">
      <w:marLeft w:val="0"/>
      <w:marRight w:val="0"/>
      <w:marTop w:val="0"/>
      <w:marBottom w:val="0"/>
      <w:divBdr>
        <w:top w:val="none" w:sz="0" w:space="0" w:color="auto"/>
        <w:left w:val="none" w:sz="0" w:space="0" w:color="auto"/>
        <w:bottom w:val="none" w:sz="0" w:space="0" w:color="auto"/>
        <w:right w:val="none" w:sz="0" w:space="0" w:color="auto"/>
      </w:divBdr>
      <w:divsChild>
        <w:div w:id="1055544535">
          <w:marLeft w:val="0"/>
          <w:marRight w:val="0"/>
          <w:marTop w:val="0"/>
          <w:marBottom w:val="0"/>
          <w:divBdr>
            <w:top w:val="none" w:sz="0" w:space="0" w:color="auto"/>
            <w:left w:val="none" w:sz="0" w:space="0" w:color="auto"/>
            <w:bottom w:val="none" w:sz="0" w:space="0" w:color="auto"/>
            <w:right w:val="none" w:sz="0" w:space="0" w:color="auto"/>
          </w:divBdr>
          <w:divsChild>
            <w:div w:id="1055544560">
              <w:marLeft w:val="720"/>
              <w:marRight w:val="720"/>
              <w:marTop w:val="100"/>
              <w:marBottom w:val="100"/>
              <w:divBdr>
                <w:top w:val="none" w:sz="0" w:space="0" w:color="auto"/>
                <w:left w:val="none" w:sz="0" w:space="0" w:color="auto"/>
                <w:bottom w:val="none" w:sz="0" w:space="0" w:color="auto"/>
                <w:right w:val="none" w:sz="0" w:space="0" w:color="auto"/>
              </w:divBdr>
            </w:div>
            <w:div w:id="1055544583">
              <w:marLeft w:val="720"/>
              <w:marRight w:val="720"/>
              <w:marTop w:val="100"/>
              <w:marBottom w:val="100"/>
              <w:divBdr>
                <w:top w:val="none" w:sz="0" w:space="0" w:color="auto"/>
                <w:left w:val="none" w:sz="0" w:space="0" w:color="auto"/>
                <w:bottom w:val="none" w:sz="0" w:space="0" w:color="auto"/>
                <w:right w:val="none" w:sz="0" w:space="0" w:color="auto"/>
              </w:divBdr>
            </w:div>
            <w:div w:id="1055544619">
              <w:marLeft w:val="0"/>
              <w:marRight w:val="0"/>
              <w:marTop w:val="0"/>
              <w:marBottom w:val="0"/>
              <w:divBdr>
                <w:top w:val="none" w:sz="0" w:space="0" w:color="auto"/>
                <w:left w:val="none" w:sz="0" w:space="0" w:color="auto"/>
                <w:bottom w:val="none" w:sz="0" w:space="0" w:color="auto"/>
                <w:right w:val="none" w:sz="0" w:space="0" w:color="auto"/>
              </w:divBdr>
            </w:div>
            <w:div w:id="1055544636">
              <w:marLeft w:val="720"/>
              <w:marRight w:val="720"/>
              <w:marTop w:val="100"/>
              <w:marBottom w:val="100"/>
              <w:divBdr>
                <w:top w:val="none" w:sz="0" w:space="0" w:color="auto"/>
                <w:left w:val="none" w:sz="0" w:space="0" w:color="auto"/>
                <w:bottom w:val="none" w:sz="0" w:space="0" w:color="auto"/>
                <w:right w:val="none" w:sz="0" w:space="0" w:color="auto"/>
              </w:divBdr>
            </w:div>
            <w:div w:id="1055544650">
              <w:marLeft w:val="720"/>
              <w:marRight w:val="720"/>
              <w:marTop w:val="100"/>
              <w:marBottom w:val="100"/>
              <w:divBdr>
                <w:top w:val="none" w:sz="0" w:space="0" w:color="auto"/>
                <w:left w:val="none" w:sz="0" w:space="0" w:color="auto"/>
                <w:bottom w:val="none" w:sz="0" w:space="0" w:color="auto"/>
                <w:right w:val="none" w:sz="0" w:space="0" w:color="auto"/>
              </w:divBdr>
            </w:div>
            <w:div w:id="1055544667">
              <w:marLeft w:val="720"/>
              <w:marRight w:val="720"/>
              <w:marTop w:val="100"/>
              <w:marBottom w:val="100"/>
              <w:divBdr>
                <w:top w:val="none" w:sz="0" w:space="0" w:color="auto"/>
                <w:left w:val="none" w:sz="0" w:space="0" w:color="auto"/>
                <w:bottom w:val="none" w:sz="0" w:space="0" w:color="auto"/>
                <w:right w:val="none" w:sz="0" w:space="0" w:color="auto"/>
              </w:divBdr>
            </w:div>
            <w:div w:id="1055544677">
              <w:marLeft w:val="720"/>
              <w:marRight w:val="720"/>
              <w:marTop w:val="100"/>
              <w:marBottom w:val="100"/>
              <w:divBdr>
                <w:top w:val="none" w:sz="0" w:space="0" w:color="auto"/>
                <w:left w:val="none" w:sz="0" w:space="0" w:color="auto"/>
                <w:bottom w:val="none" w:sz="0" w:space="0" w:color="auto"/>
                <w:right w:val="none" w:sz="0" w:space="0" w:color="auto"/>
              </w:divBdr>
            </w:div>
          </w:divsChild>
        </w:div>
        <w:div w:id="1055544602">
          <w:marLeft w:val="0"/>
          <w:marRight w:val="0"/>
          <w:marTop w:val="0"/>
          <w:marBottom w:val="0"/>
          <w:divBdr>
            <w:top w:val="none" w:sz="0" w:space="0" w:color="auto"/>
            <w:left w:val="none" w:sz="0" w:space="0" w:color="auto"/>
            <w:bottom w:val="none" w:sz="0" w:space="0" w:color="auto"/>
            <w:right w:val="none" w:sz="0" w:space="0" w:color="auto"/>
          </w:divBdr>
          <w:divsChild>
            <w:div w:id="1055544613">
              <w:marLeft w:val="0"/>
              <w:marRight w:val="0"/>
              <w:marTop w:val="0"/>
              <w:marBottom w:val="0"/>
              <w:divBdr>
                <w:top w:val="none" w:sz="0" w:space="0" w:color="auto"/>
                <w:left w:val="none" w:sz="0" w:space="0" w:color="auto"/>
                <w:bottom w:val="none" w:sz="0" w:space="0" w:color="auto"/>
                <w:right w:val="none" w:sz="0" w:space="0" w:color="auto"/>
              </w:divBdr>
              <w:divsChild>
                <w:div w:id="1055544651">
                  <w:marLeft w:val="0"/>
                  <w:marRight w:val="0"/>
                  <w:marTop w:val="0"/>
                  <w:marBottom w:val="0"/>
                  <w:divBdr>
                    <w:top w:val="none" w:sz="0" w:space="0" w:color="auto"/>
                    <w:left w:val="none" w:sz="0" w:space="0" w:color="auto"/>
                    <w:bottom w:val="none" w:sz="0" w:space="0" w:color="auto"/>
                    <w:right w:val="none" w:sz="0" w:space="0" w:color="auto"/>
                  </w:divBdr>
                </w:div>
                <w:div w:id="10555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4625">
          <w:marLeft w:val="0"/>
          <w:marRight w:val="0"/>
          <w:marTop w:val="0"/>
          <w:marBottom w:val="0"/>
          <w:divBdr>
            <w:top w:val="none" w:sz="0" w:space="0" w:color="auto"/>
            <w:left w:val="none" w:sz="0" w:space="0" w:color="auto"/>
            <w:bottom w:val="none" w:sz="0" w:space="0" w:color="auto"/>
            <w:right w:val="none" w:sz="0" w:space="0" w:color="auto"/>
          </w:divBdr>
          <w:divsChild>
            <w:div w:id="1055544548">
              <w:marLeft w:val="0"/>
              <w:marRight w:val="0"/>
              <w:marTop w:val="0"/>
              <w:marBottom w:val="0"/>
              <w:divBdr>
                <w:top w:val="none" w:sz="0" w:space="0" w:color="auto"/>
                <w:left w:val="none" w:sz="0" w:space="0" w:color="auto"/>
                <w:bottom w:val="none" w:sz="0" w:space="0" w:color="auto"/>
                <w:right w:val="none" w:sz="0" w:space="0" w:color="auto"/>
              </w:divBdr>
              <w:divsChild>
                <w:div w:id="1055544674">
                  <w:marLeft w:val="0"/>
                  <w:marRight w:val="0"/>
                  <w:marTop w:val="0"/>
                  <w:marBottom w:val="0"/>
                  <w:divBdr>
                    <w:top w:val="none" w:sz="0" w:space="0" w:color="auto"/>
                    <w:left w:val="none" w:sz="0" w:space="0" w:color="auto"/>
                    <w:bottom w:val="none" w:sz="0" w:space="0" w:color="auto"/>
                    <w:right w:val="none" w:sz="0" w:space="0" w:color="auto"/>
                  </w:divBdr>
                  <w:divsChild>
                    <w:div w:id="10555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4626">
          <w:marLeft w:val="0"/>
          <w:marRight w:val="0"/>
          <w:marTop w:val="0"/>
          <w:marBottom w:val="0"/>
          <w:divBdr>
            <w:top w:val="none" w:sz="0" w:space="0" w:color="auto"/>
            <w:left w:val="none" w:sz="0" w:space="0" w:color="auto"/>
            <w:bottom w:val="none" w:sz="0" w:space="0" w:color="auto"/>
            <w:right w:val="none" w:sz="0" w:space="0" w:color="auto"/>
          </w:divBdr>
        </w:div>
        <w:div w:id="1055544642">
          <w:marLeft w:val="0"/>
          <w:marRight w:val="0"/>
          <w:marTop w:val="0"/>
          <w:marBottom w:val="0"/>
          <w:divBdr>
            <w:top w:val="none" w:sz="0" w:space="0" w:color="auto"/>
            <w:left w:val="none" w:sz="0" w:space="0" w:color="auto"/>
            <w:bottom w:val="none" w:sz="0" w:space="0" w:color="auto"/>
            <w:right w:val="none" w:sz="0" w:space="0" w:color="auto"/>
          </w:divBdr>
        </w:div>
      </w:divsChild>
    </w:div>
    <w:div w:id="1055544569">
      <w:marLeft w:val="0"/>
      <w:marRight w:val="0"/>
      <w:marTop w:val="0"/>
      <w:marBottom w:val="0"/>
      <w:divBdr>
        <w:top w:val="none" w:sz="0" w:space="0" w:color="auto"/>
        <w:left w:val="none" w:sz="0" w:space="0" w:color="auto"/>
        <w:bottom w:val="none" w:sz="0" w:space="0" w:color="auto"/>
        <w:right w:val="none" w:sz="0" w:space="0" w:color="auto"/>
      </w:divBdr>
      <w:divsChild>
        <w:div w:id="1055544522">
          <w:marLeft w:val="0"/>
          <w:marRight w:val="0"/>
          <w:marTop w:val="0"/>
          <w:marBottom w:val="0"/>
          <w:divBdr>
            <w:top w:val="none" w:sz="0" w:space="0" w:color="auto"/>
            <w:left w:val="none" w:sz="0" w:space="0" w:color="auto"/>
            <w:bottom w:val="none" w:sz="0" w:space="0" w:color="auto"/>
            <w:right w:val="none" w:sz="0" w:space="0" w:color="auto"/>
          </w:divBdr>
          <w:divsChild>
            <w:div w:id="1055544557">
              <w:marLeft w:val="0"/>
              <w:marRight w:val="0"/>
              <w:marTop w:val="0"/>
              <w:marBottom w:val="0"/>
              <w:divBdr>
                <w:top w:val="none" w:sz="0" w:space="0" w:color="auto"/>
                <w:left w:val="none" w:sz="0" w:space="0" w:color="auto"/>
                <w:bottom w:val="none" w:sz="0" w:space="0" w:color="auto"/>
                <w:right w:val="none" w:sz="0" w:space="0" w:color="auto"/>
              </w:divBdr>
              <w:divsChild>
                <w:div w:id="1055544606">
                  <w:marLeft w:val="0"/>
                  <w:marRight w:val="0"/>
                  <w:marTop w:val="0"/>
                  <w:marBottom w:val="0"/>
                  <w:divBdr>
                    <w:top w:val="none" w:sz="0" w:space="0" w:color="auto"/>
                    <w:left w:val="none" w:sz="0" w:space="0" w:color="auto"/>
                    <w:bottom w:val="none" w:sz="0" w:space="0" w:color="auto"/>
                    <w:right w:val="none" w:sz="0" w:space="0" w:color="auto"/>
                  </w:divBdr>
                  <w:divsChild>
                    <w:div w:id="1055544574">
                      <w:marLeft w:val="0"/>
                      <w:marRight w:val="0"/>
                      <w:marTop w:val="0"/>
                      <w:marBottom w:val="0"/>
                      <w:divBdr>
                        <w:top w:val="none" w:sz="0" w:space="0" w:color="auto"/>
                        <w:left w:val="none" w:sz="0" w:space="0" w:color="auto"/>
                        <w:bottom w:val="none" w:sz="0" w:space="0" w:color="auto"/>
                        <w:right w:val="none" w:sz="0" w:space="0" w:color="auto"/>
                      </w:divBdr>
                      <w:divsChild>
                        <w:div w:id="1055544533">
                          <w:marLeft w:val="0"/>
                          <w:marRight w:val="0"/>
                          <w:marTop w:val="0"/>
                          <w:marBottom w:val="0"/>
                          <w:divBdr>
                            <w:top w:val="none" w:sz="0" w:space="0" w:color="auto"/>
                            <w:left w:val="none" w:sz="0" w:space="0" w:color="auto"/>
                            <w:bottom w:val="none" w:sz="0" w:space="0" w:color="auto"/>
                            <w:right w:val="none" w:sz="0" w:space="0" w:color="auto"/>
                          </w:divBdr>
                          <w:divsChild>
                            <w:div w:id="1055544521">
                              <w:marLeft w:val="0"/>
                              <w:marRight w:val="0"/>
                              <w:marTop w:val="0"/>
                              <w:marBottom w:val="0"/>
                              <w:divBdr>
                                <w:top w:val="none" w:sz="0" w:space="0" w:color="auto"/>
                                <w:left w:val="none" w:sz="0" w:space="0" w:color="auto"/>
                                <w:bottom w:val="none" w:sz="0" w:space="0" w:color="auto"/>
                                <w:right w:val="none" w:sz="0" w:space="0" w:color="auto"/>
                              </w:divBdr>
                              <w:divsChild>
                                <w:div w:id="10555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4527">
          <w:marLeft w:val="0"/>
          <w:marRight w:val="0"/>
          <w:marTop w:val="0"/>
          <w:marBottom w:val="0"/>
          <w:divBdr>
            <w:top w:val="none" w:sz="0" w:space="0" w:color="auto"/>
            <w:left w:val="none" w:sz="0" w:space="0" w:color="auto"/>
            <w:bottom w:val="none" w:sz="0" w:space="0" w:color="auto"/>
            <w:right w:val="none" w:sz="0" w:space="0" w:color="auto"/>
          </w:divBdr>
          <w:divsChild>
            <w:div w:id="1055544686">
              <w:marLeft w:val="0"/>
              <w:marRight w:val="0"/>
              <w:marTop w:val="0"/>
              <w:marBottom w:val="0"/>
              <w:divBdr>
                <w:top w:val="none" w:sz="0" w:space="0" w:color="auto"/>
                <w:left w:val="none" w:sz="0" w:space="0" w:color="auto"/>
                <w:bottom w:val="none" w:sz="0" w:space="0" w:color="auto"/>
                <w:right w:val="none" w:sz="0" w:space="0" w:color="auto"/>
              </w:divBdr>
              <w:divsChild>
                <w:div w:id="1055544523">
                  <w:marLeft w:val="0"/>
                  <w:marRight w:val="0"/>
                  <w:marTop w:val="0"/>
                  <w:marBottom w:val="0"/>
                  <w:divBdr>
                    <w:top w:val="none" w:sz="0" w:space="0" w:color="auto"/>
                    <w:left w:val="none" w:sz="0" w:space="0" w:color="auto"/>
                    <w:bottom w:val="none" w:sz="0" w:space="0" w:color="auto"/>
                    <w:right w:val="none" w:sz="0" w:space="0" w:color="auto"/>
                  </w:divBdr>
                  <w:divsChild>
                    <w:div w:id="1055544615">
                      <w:marLeft w:val="0"/>
                      <w:marRight w:val="0"/>
                      <w:marTop w:val="0"/>
                      <w:marBottom w:val="0"/>
                      <w:divBdr>
                        <w:top w:val="none" w:sz="0" w:space="0" w:color="auto"/>
                        <w:left w:val="none" w:sz="0" w:space="0" w:color="auto"/>
                        <w:bottom w:val="none" w:sz="0" w:space="0" w:color="auto"/>
                        <w:right w:val="none" w:sz="0" w:space="0" w:color="auto"/>
                      </w:divBdr>
                      <w:divsChild>
                        <w:div w:id="10555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550">
          <w:marLeft w:val="0"/>
          <w:marRight w:val="0"/>
          <w:marTop w:val="0"/>
          <w:marBottom w:val="0"/>
          <w:divBdr>
            <w:top w:val="none" w:sz="0" w:space="0" w:color="auto"/>
            <w:left w:val="none" w:sz="0" w:space="0" w:color="auto"/>
            <w:bottom w:val="none" w:sz="0" w:space="0" w:color="auto"/>
            <w:right w:val="none" w:sz="0" w:space="0" w:color="auto"/>
          </w:divBdr>
          <w:divsChild>
            <w:div w:id="1055544593">
              <w:marLeft w:val="0"/>
              <w:marRight w:val="0"/>
              <w:marTop w:val="0"/>
              <w:marBottom w:val="0"/>
              <w:divBdr>
                <w:top w:val="none" w:sz="0" w:space="0" w:color="auto"/>
                <w:left w:val="none" w:sz="0" w:space="0" w:color="auto"/>
                <w:bottom w:val="none" w:sz="0" w:space="0" w:color="auto"/>
                <w:right w:val="none" w:sz="0" w:space="0" w:color="auto"/>
              </w:divBdr>
              <w:divsChild>
                <w:div w:id="1055544588">
                  <w:marLeft w:val="0"/>
                  <w:marRight w:val="0"/>
                  <w:marTop w:val="0"/>
                  <w:marBottom w:val="0"/>
                  <w:divBdr>
                    <w:top w:val="none" w:sz="0" w:space="0" w:color="auto"/>
                    <w:left w:val="none" w:sz="0" w:space="0" w:color="auto"/>
                    <w:bottom w:val="none" w:sz="0" w:space="0" w:color="auto"/>
                    <w:right w:val="none" w:sz="0" w:space="0" w:color="auto"/>
                  </w:divBdr>
                  <w:divsChild>
                    <w:div w:id="1055544565">
                      <w:marLeft w:val="0"/>
                      <w:marRight w:val="0"/>
                      <w:marTop w:val="0"/>
                      <w:marBottom w:val="0"/>
                      <w:divBdr>
                        <w:top w:val="none" w:sz="0" w:space="0" w:color="auto"/>
                        <w:left w:val="none" w:sz="0" w:space="0" w:color="auto"/>
                        <w:bottom w:val="none" w:sz="0" w:space="0" w:color="auto"/>
                        <w:right w:val="none" w:sz="0" w:space="0" w:color="auto"/>
                      </w:divBdr>
                      <w:divsChild>
                        <w:div w:id="1055544654">
                          <w:marLeft w:val="0"/>
                          <w:marRight w:val="0"/>
                          <w:marTop w:val="0"/>
                          <w:marBottom w:val="0"/>
                          <w:divBdr>
                            <w:top w:val="none" w:sz="0" w:space="0" w:color="auto"/>
                            <w:left w:val="none" w:sz="0" w:space="0" w:color="auto"/>
                            <w:bottom w:val="none" w:sz="0" w:space="0" w:color="auto"/>
                            <w:right w:val="none" w:sz="0" w:space="0" w:color="auto"/>
                          </w:divBdr>
                          <w:divsChild>
                            <w:div w:id="10555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44558">
          <w:marLeft w:val="0"/>
          <w:marRight w:val="0"/>
          <w:marTop w:val="0"/>
          <w:marBottom w:val="0"/>
          <w:divBdr>
            <w:top w:val="none" w:sz="0" w:space="0" w:color="auto"/>
            <w:left w:val="none" w:sz="0" w:space="0" w:color="auto"/>
            <w:bottom w:val="none" w:sz="0" w:space="0" w:color="auto"/>
            <w:right w:val="none" w:sz="0" w:space="0" w:color="auto"/>
          </w:divBdr>
          <w:divsChild>
            <w:div w:id="1055544575">
              <w:marLeft w:val="0"/>
              <w:marRight w:val="0"/>
              <w:marTop w:val="0"/>
              <w:marBottom w:val="0"/>
              <w:divBdr>
                <w:top w:val="none" w:sz="0" w:space="0" w:color="auto"/>
                <w:left w:val="none" w:sz="0" w:space="0" w:color="auto"/>
                <w:bottom w:val="none" w:sz="0" w:space="0" w:color="auto"/>
                <w:right w:val="none" w:sz="0" w:space="0" w:color="auto"/>
              </w:divBdr>
              <w:divsChild>
                <w:div w:id="1055544652">
                  <w:marLeft w:val="0"/>
                  <w:marRight w:val="0"/>
                  <w:marTop w:val="0"/>
                  <w:marBottom w:val="0"/>
                  <w:divBdr>
                    <w:top w:val="none" w:sz="0" w:space="0" w:color="auto"/>
                    <w:left w:val="none" w:sz="0" w:space="0" w:color="auto"/>
                    <w:bottom w:val="none" w:sz="0" w:space="0" w:color="auto"/>
                    <w:right w:val="none" w:sz="0" w:space="0" w:color="auto"/>
                  </w:divBdr>
                  <w:divsChild>
                    <w:div w:id="1055544685">
                      <w:marLeft w:val="0"/>
                      <w:marRight w:val="0"/>
                      <w:marTop w:val="0"/>
                      <w:marBottom w:val="0"/>
                      <w:divBdr>
                        <w:top w:val="none" w:sz="0" w:space="0" w:color="auto"/>
                        <w:left w:val="none" w:sz="0" w:space="0" w:color="auto"/>
                        <w:bottom w:val="none" w:sz="0" w:space="0" w:color="auto"/>
                        <w:right w:val="none" w:sz="0" w:space="0" w:color="auto"/>
                      </w:divBdr>
                      <w:divsChild>
                        <w:div w:id="10555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562">
          <w:marLeft w:val="0"/>
          <w:marRight w:val="0"/>
          <w:marTop w:val="0"/>
          <w:marBottom w:val="0"/>
          <w:divBdr>
            <w:top w:val="none" w:sz="0" w:space="0" w:color="auto"/>
            <w:left w:val="none" w:sz="0" w:space="0" w:color="auto"/>
            <w:bottom w:val="none" w:sz="0" w:space="0" w:color="auto"/>
            <w:right w:val="none" w:sz="0" w:space="0" w:color="auto"/>
          </w:divBdr>
          <w:divsChild>
            <w:div w:id="1055544683">
              <w:marLeft w:val="0"/>
              <w:marRight w:val="0"/>
              <w:marTop w:val="0"/>
              <w:marBottom w:val="0"/>
              <w:divBdr>
                <w:top w:val="none" w:sz="0" w:space="0" w:color="auto"/>
                <w:left w:val="none" w:sz="0" w:space="0" w:color="auto"/>
                <w:bottom w:val="none" w:sz="0" w:space="0" w:color="auto"/>
                <w:right w:val="none" w:sz="0" w:space="0" w:color="auto"/>
              </w:divBdr>
              <w:divsChild>
                <w:div w:id="10555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4563">
          <w:marLeft w:val="0"/>
          <w:marRight w:val="0"/>
          <w:marTop w:val="0"/>
          <w:marBottom w:val="0"/>
          <w:divBdr>
            <w:top w:val="none" w:sz="0" w:space="0" w:color="auto"/>
            <w:left w:val="none" w:sz="0" w:space="0" w:color="auto"/>
            <w:bottom w:val="none" w:sz="0" w:space="0" w:color="auto"/>
            <w:right w:val="none" w:sz="0" w:space="0" w:color="auto"/>
          </w:divBdr>
          <w:divsChild>
            <w:div w:id="1055544681">
              <w:marLeft w:val="0"/>
              <w:marRight w:val="0"/>
              <w:marTop w:val="0"/>
              <w:marBottom w:val="0"/>
              <w:divBdr>
                <w:top w:val="none" w:sz="0" w:space="0" w:color="auto"/>
                <w:left w:val="none" w:sz="0" w:space="0" w:color="auto"/>
                <w:bottom w:val="none" w:sz="0" w:space="0" w:color="auto"/>
                <w:right w:val="none" w:sz="0" w:space="0" w:color="auto"/>
              </w:divBdr>
              <w:divsChild>
                <w:div w:id="1055544616">
                  <w:marLeft w:val="0"/>
                  <w:marRight w:val="0"/>
                  <w:marTop w:val="0"/>
                  <w:marBottom w:val="0"/>
                  <w:divBdr>
                    <w:top w:val="none" w:sz="0" w:space="0" w:color="auto"/>
                    <w:left w:val="none" w:sz="0" w:space="0" w:color="auto"/>
                    <w:bottom w:val="none" w:sz="0" w:space="0" w:color="auto"/>
                    <w:right w:val="none" w:sz="0" w:space="0" w:color="auto"/>
                  </w:divBdr>
                  <w:divsChild>
                    <w:div w:id="1055544633">
                      <w:marLeft w:val="0"/>
                      <w:marRight w:val="0"/>
                      <w:marTop w:val="0"/>
                      <w:marBottom w:val="0"/>
                      <w:divBdr>
                        <w:top w:val="none" w:sz="0" w:space="0" w:color="auto"/>
                        <w:left w:val="none" w:sz="0" w:space="0" w:color="auto"/>
                        <w:bottom w:val="none" w:sz="0" w:space="0" w:color="auto"/>
                        <w:right w:val="none" w:sz="0" w:space="0" w:color="auto"/>
                      </w:divBdr>
                      <w:divsChild>
                        <w:div w:id="10555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564">
          <w:marLeft w:val="0"/>
          <w:marRight w:val="0"/>
          <w:marTop w:val="0"/>
          <w:marBottom w:val="0"/>
          <w:divBdr>
            <w:top w:val="none" w:sz="0" w:space="0" w:color="auto"/>
            <w:left w:val="none" w:sz="0" w:space="0" w:color="auto"/>
            <w:bottom w:val="none" w:sz="0" w:space="0" w:color="auto"/>
            <w:right w:val="none" w:sz="0" w:space="0" w:color="auto"/>
          </w:divBdr>
          <w:divsChild>
            <w:div w:id="1055544623">
              <w:marLeft w:val="0"/>
              <w:marRight w:val="0"/>
              <w:marTop w:val="0"/>
              <w:marBottom w:val="0"/>
              <w:divBdr>
                <w:top w:val="none" w:sz="0" w:space="0" w:color="auto"/>
                <w:left w:val="none" w:sz="0" w:space="0" w:color="auto"/>
                <w:bottom w:val="none" w:sz="0" w:space="0" w:color="auto"/>
                <w:right w:val="none" w:sz="0" w:space="0" w:color="auto"/>
              </w:divBdr>
              <w:divsChild>
                <w:div w:id="1055544679">
                  <w:marLeft w:val="0"/>
                  <w:marRight w:val="0"/>
                  <w:marTop w:val="0"/>
                  <w:marBottom w:val="0"/>
                  <w:divBdr>
                    <w:top w:val="none" w:sz="0" w:space="0" w:color="auto"/>
                    <w:left w:val="none" w:sz="0" w:space="0" w:color="auto"/>
                    <w:bottom w:val="none" w:sz="0" w:space="0" w:color="auto"/>
                    <w:right w:val="none" w:sz="0" w:space="0" w:color="auto"/>
                  </w:divBdr>
                  <w:divsChild>
                    <w:div w:id="1055544536">
                      <w:marLeft w:val="0"/>
                      <w:marRight w:val="0"/>
                      <w:marTop w:val="0"/>
                      <w:marBottom w:val="0"/>
                      <w:divBdr>
                        <w:top w:val="none" w:sz="0" w:space="0" w:color="auto"/>
                        <w:left w:val="none" w:sz="0" w:space="0" w:color="auto"/>
                        <w:bottom w:val="none" w:sz="0" w:space="0" w:color="auto"/>
                        <w:right w:val="none" w:sz="0" w:space="0" w:color="auto"/>
                      </w:divBdr>
                      <w:divsChild>
                        <w:div w:id="10555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567">
          <w:marLeft w:val="0"/>
          <w:marRight w:val="0"/>
          <w:marTop w:val="0"/>
          <w:marBottom w:val="0"/>
          <w:divBdr>
            <w:top w:val="none" w:sz="0" w:space="0" w:color="auto"/>
            <w:left w:val="none" w:sz="0" w:space="0" w:color="auto"/>
            <w:bottom w:val="none" w:sz="0" w:space="0" w:color="auto"/>
            <w:right w:val="none" w:sz="0" w:space="0" w:color="auto"/>
          </w:divBdr>
          <w:divsChild>
            <w:div w:id="1055544682">
              <w:marLeft w:val="0"/>
              <w:marRight w:val="0"/>
              <w:marTop w:val="0"/>
              <w:marBottom w:val="0"/>
              <w:divBdr>
                <w:top w:val="none" w:sz="0" w:space="0" w:color="auto"/>
                <w:left w:val="none" w:sz="0" w:space="0" w:color="auto"/>
                <w:bottom w:val="none" w:sz="0" w:space="0" w:color="auto"/>
                <w:right w:val="none" w:sz="0" w:space="0" w:color="auto"/>
              </w:divBdr>
              <w:divsChild>
                <w:div w:id="1055544627">
                  <w:marLeft w:val="0"/>
                  <w:marRight w:val="0"/>
                  <w:marTop w:val="0"/>
                  <w:marBottom w:val="0"/>
                  <w:divBdr>
                    <w:top w:val="none" w:sz="0" w:space="0" w:color="auto"/>
                    <w:left w:val="none" w:sz="0" w:space="0" w:color="auto"/>
                    <w:bottom w:val="none" w:sz="0" w:space="0" w:color="auto"/>
                    <w:right w:val="none" w:sz="0" w:space="0" w:color="auto"/>
                  </w:divBdr>
                  <w:divsChild>
                    <w:div w:id="1055544637">
                      <w:marLeft w:val="0"/>
                      <w:marRight w:val="0"/>
                      <w:marTop w:val="0"/>
                      <w:marBottom w:val="0"/>
                      <w:divBdr>
                        <w:top w:val="none" w:sz="0" w:space="0" w:color="auto"/>
                        <w:left w:val="none" w:sz="0" w:space="0" w:color="auto"/>
                        <w:bottom w:val="none" w:sz="0" w:space="0" w:color="auto"/>
                        <w:right w:val="none" w:sz="0" w:space="0" w:color="auto"/>
                      </w:divBdr>
                      <w:divsChild>
                        <w:div w:id="10555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570">
          <w:marLeft w:val="0"/>
          <w:marRight w:val="0"/>
          <w:marTop w:val="0"/>
          <w:marBottom w:val="0"/>
          <w:divBdr>
            <w:top w:val="none" w:sz="0" w:space="0" w:color="auto"/>
            <w:left w:val="none" w:sz="0" w:space="0" w:color="auto"/>
            <w:bottom w:val="none" w:sz="0" w:space="0" w:color="auto"/>
            <w:right w:val="none" w:sz="0" w:space="0" w:color="auto"/>
          </w:divBdr>
          <w:divsChild>
            <w:div w:id="1055544573">
              <w:marLeft w:val="0"/>
              <w:marRight w:val="0"/>
              <w:marTop w:val="0"/>
              <w:marBottom w:val="0"/>
              <w:divBdr>
                <w:top w:val="none" w:sz="0" w:space="0" w:color="auto"/>
                <w:left w:val="none" w:sz="0" w:space="0" w:color="auto"/>
                <w:bottom w:val="none" w:sz="0" w:space="0" w:color="auto"/>
                <w:right w:val="none" w:sz="0" w:space="0" w:color="auto"/>
              </w:divBdr>
              <w:divsChild>
                <w:div w:id="1055544525">
                  <w:marLeft w:val="0"/>
                  <w:marRight w:val="0"/>
                  <w:marTop w:val="0"/>
                  <w:marBottom w:val="0"/>
                  <w:divBdr>
                    <w:top w:val="none" w:sz="0" w:space="0" w:color="auto"/>
                    <w:left w:val="none" w:sz="0" w:space="0" w:color="auto"/>
                    <w:bottom w:val="none" w:sz="0" w:space="0" w:color="auto"/>
                    <w:right w:val="none" w:sz="0" w:space="0" w:color="auto"/>
                  </w:divBdr>
                  <w:divsChild>
                    <w:div w:id="1055544596">
                      <w:marLeft w:val="0"/>
                      <w:marRight w:val="0"/>
                      <w:marTop w:val="0"/>
                      <w:marBottom w:val="0"/>
                      <w:divBdr>
                        <w:top w:val="none" w:sz="0" w:space="0" w:color="auto"/>
                        <w:left w:val="none" w:sz="0" w:space="0" w:color="auto"/>
                        <w:bottom w:val="none" w:sz="0" w:space="0" w:color="auto"/>
                        <w:right w:val="none" w:sz="0" w:space="0" w:color="auto"/>
                      </w:divBdr>
                      <w:divsChild>
                        <w:div w:id="1055544620">
                          <w:marLeft w:val="0"/>
                          <w:marRight w:val="0"/>
                          <w:marTop w:val="0"/>
                          <w:marBottom w:val="0"/>
                          <w:divBdr>
                            <w:top w:val="none" w:sz="0" w:space="0" w:color="auto"/>
                            <w:left w:val="none" w:sz="0" w:space="0" w:color="auto"/>
                            <w:bottom w:val="none" w:sz="0" w:space="0" w:color="auto"/>
                            <w:right w:val="none" w:sz="0" w:space="0" w:color="auto"/>
                          </w:divBdr>
                          <w:divsChild>
                            <w:div w:id="1055544634">
                              <w:marLeft w:val="0"/>
                              <w:marRight w:val="0"/>
                              <w:marTop w:val="0"/>
                              <w:marBottom w:val="0"/>
                              <w:divBdr>
                                <w:top w:val="none" w:sz="0" w:space="0" w:color="auto"/>
                                <w:left w:val="none" w:sz="0" w:space="0" w:color="auto"/>
                                <w:bottom w:val="none" w:sz="0" w:space="0" w:color="auto"/>
                                <w:right w:val="none" w:sz="0" w:space="0" w:color="auto"/>
                              </w:divBdr>
                              <w:divsChild>
                                <w:div w:id="1055544568">
                                  <w:marLeft w:val="0"/>
                                  <w:marRight w:val="0"/>
                                  <w:marTop w:val="0"/>
                                  <w:marBottom w:val="0"/>
                                  <w:divBdr>
                                    <w:top w:val="none" w:sz="0" w:space="0" w:color="auto"/>
                                    <w:left w:val="none" w:sz="0" w:space="0" w:color="auto"/>
                                    <w:bottom w:val="none" w:sz="0" w:space="0" w:color="auto"/>
                                    <w:right w:val="none" w:sz="0" w:space="0" w:color="auto"/>
                                  </w:divBdr>
                                  <w:divsChild>
                                    <w:div w:id="1055544547">
                                      <w:marLeft w:val="0"/>
                                      <w:marRight w:val="0"/>
                                      <w:marTop w:val="0"/>
                                      <w:marBottom w:val="0"/>
                                      <w:divBdr>
                                        <w:top w:val="none" w:sz="0" w:space="0" w:color="auto"/>
                                        <w:left w:val="none" w:sz="0" w:space="0" w:color="auto"/>
                                        <w:bottom w:val="none" w:sz="0" w:space="0" w:color="auto"/>
                                        <w:right w:val="none" w:sz="0" w:space="0" w:color="auto"/>
                                      </w:divBdr>
                                      <w:divsChild>
                                        <w:div w:id="1055544614">
                                          <w:marLeft w:val="0"/>
                                          <w:marRight w:val="0"/>
                                          <w:marTop w:val="0"/>
                                          <w:marBottom w:val="0"/>
                                          <w:divBdr>
                                            <w:top w:val="none" w:sz="0" w:space="0" w:color="auto"/>
                                            <w:left w:val="none" w:sz="0" w:space="0" w:color="auto"/>
                                            <w:bottom w:val="none" w:sz="0" w:space="0" w:color="auto"/>
                                            <w:right w:val="none" w:sz="0" w:space="0" w:color="auto"/>
                                          </w:divBdr>
                                          <w:divsChild>
                                            <w:div w:id="1055544552">
                                              <w:marLeft w:val="0"/>
                                              <w:marRight w:val="0"/>
                                              <w:marTop w:val="0"/>
                                              <w:marBottom w:val="0"/>
                                              <w:divBdr>
                                                <w:top w:val="none" w:sz="0" w:space="0" w:color="auto"/>
                                                <w:left w:val="none" w:sz="0" w:space="0" w:color="auto"/>
                                                <w:bottom w:val="none" w:sz="0" w:space="0" w:color="auto"/>
                                                <w:right w:val="none" w:sz="0" w:space="0" w:color="auto"/>
                                              </w:divBdr>
                                              <w:divsChild>
                                                <w:div w:id="1055544551">
                                                  <w:marLeft w:val="0"/>
                                                  <w:marRight w:val="0"/>
                                                  <w:marTop w:val="0"/>
                                                  <w:marBottom w:val="0"/>
                                                  <w:divBdr>
                                                    <w:top w:val="none" w:sz="0" w:space="0" w:color="auto"/>
                                                    <w:left w:val="none" w:sz="0" w:space="0" w:color="auto"/>
                                                    <w:bottom w:val="none" w:sz="0" w:space="0" w:color="auto"/>
                                                    <w:right w:val="none" w:sz="0" w:space="0" w:color="auto"/>
                                                  </w:divBdr>
                                                  <w:divsChild>
                                                    <w:div w:id="1055544609">
                                                      <w:marLeft w:val="0"/>
                                                      <w:marRight w:val="0"/>
                                                      <w:marTop w:val="0"/>
                                                      <w:marBottom w:val="0"/>
                                                      <w:divBdr>
                                                        <w:top w:val="none" w:sz="0" w:space="0" w:color="auto"/>
                                                        <w:left w:val="none" w:sz="0" w:space="0" w:color="auto"/>
                                                        <w:bottom w:val="none" w:sz="0" w:space="0" w:color="auto"/>
                                                        <w:right w:val="none" w:sz="0" w:space="0" w:color="auto"/>
                                                      </w:divBdr>
                                                      <w:divsChild>
                                                        <w:div w:id="1055544630">
                                                          <w:marLeft w:val="0"/>
                                                          <w:marRight w:val="0"/>
                                                          <w:marTop w:val="0"/>
                                                          <w:marBottom w:val="0"/>
                                                          <w:divBdr>
                                                            <w:top w:val="none" w:sz="0" w:space="0" w:color="auto"/>
                                                            <w:left w:val="none" w:sz="0" w:space="0" w:color="auto"/>
                                                            <w:bottom w:val="none" w:sz="0" w:space="0" w:color="auto"/>
                                                            <w:right w:val="none" w:sz="0" w:space="0" w:color="auto"/>
                                                          </w:divBdr>
                                                          <w:divsChild>
                                                            <w:div w:id="1055544545">
                                                              <w:marLeft w:val="0"/>
                                                              <w:marRight w:val="0"/>
                                                              <w:marTop w:val="0"/>
                                                              <w:marBottom w:val="0"/>
                                                              <w:divBdr>
                                                                <w:top w:val="none" w:sz="0" w:space="0" w:color="auto"/>
                                                                <w:left w:val="none" w:sz="0" w:space="0" w:color="auto"/>
                                                                <w:bottom w:val="none" w:sz="0" w:space="0" w:color="auto"/>
                                                                <w:right w:val="none" w:sz="0" w:space="0" w:color="auto"/>
                                                              </w:divBdr>
                                                              <w:divsChild>
                                                                <w:div w:id="1055544647">
                                                                  <w:marLeft w:val="0"/>
                                                                  <w:marRight w:val="0"/>
                                                                  <w:marTop w:val="0"/>
                                                                  <w:marBottom w:val="0"/>
                                                                  <w:divBdr>
                                                                    <w:top w:val="none" w:sz="0" w:space="0" w:color="auto"/>
                                                                    <w:left w:val="none" w:sz="0" w:space="0" w:color="auto"/>
                                                                    <w:bottom w:val="none" w:sz="0" w:space="0" w:color="auto"/>
                                                                    <w:right w:val="none" w:sz="0" w:space="0" w:color="auto"/>
                                                                  </w:divBdr>
                                                                  <w:divsChild>
                                                                    <w:div w:id="1055544673">
                                                                      <w:marLeft w:val="0"/>
                                                                      <w:marRight w:val="0"/>
                                                                      <w:marTop w:val="0"/>
                                                                      <w:marBottom w:val="0"/>
                                                                      <w:divBdr>
                                                                        <w:top w:val="none" w:sz="0" w:space="0" w:color="auto"/>
                                                                        <w:left w:val="none" w:sz="0" w:space="0" w:color="auto"/>
                                                                        <w:bottom w:val="none" w:sz="0" w:space="0" w:color="auto"/>
                                                                        <w:right w:val="none" w:sz="0" w:space="0" w:color="auto"/>
                                                                      </w:divBdr>
                                                                      <w:divsChild>
                                                                        <w:div w:id="10555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544643">
                          <w:marLeft w:val="0"/>
                          <w:marRight w:val="0"/>
                          <w:marTop w:val="0"/>
                          <w:marBottom w:val="0"/>
                          <w:divBdr>
                            <w:top w:val="none" w:sz="0" w:space="0" w:color="auto"/>
                            <w:left w:val="none" w:sz="0" w:space="0" w:color="auto"/>
                            <w:bottom w:val="none" w:sz="0" w:space="0" w:color="auto"/>
                            <w:right w:val="none" w:sz="0" w:space="0" w:color="auto"/>
                          </w:divBdr>
                          <w:divsChild>
                            <w:div w:id="1055544598">
                              <w:marLeft w:val="0"/>
                              <w:marRight w:val="0"/>
                              <w:marTop w:val="0"/>
                              <w:marBottom w:val="0"/>
                              <w:divBdr>
                                <w:top w:val="none" w:sz="0" w:space="0" w:color="auto"/>
                                <w:left w:val="none" w:sz="0" w:space="0" w:color="auto"/>
                                <w:bottom w:val="none" w:sz="0" w:space="0" w:color="auto"/>
                                <w:right w:val="none" w:sz="0" w:space="0" w:color="auto"/>
                              </w:divBdr>
                              <w:divsChild>
                                <w:div w:id="10555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4678">
                          <w:marLeft w:val="0"/>
                          <w:marRight w:val="0"/>
                          <w:marTop w:val="0"/>
                          <w:marBottom w:val="0"/>
                          <w:divBdr>
                            <w:top w:val="none" w:sz="0" w:space="0" w:color="auto"/>
                            <w:left w:val="none" w:sz="0" w:space="0" w:color="auto"/>
                            <w:bottom w:val="none" w:sz="0" w:space="0" w:color="auto"/>
                            <w:right w:val="none" w:sz="0" w:space="0" w:color="auto"/>
                          </w:divBdr>
                          <w:divsChild>
                            <w:div w:id="1055544675">
                              <w:marLeft w:val="0"/>
                              <w:marRight w:val="0"/>
                              <w:marTop w:val="0"/>
                              <w:marBottom w:val="0"/>
                              <w:divBdr>
                                <w:top w:val="none" w:sz="0" w:space="0" w:color="auto"/>
                                <w:left w:val="none" w:sz="0" w:space="0" w:color="auto"/>
                                <w:bottom w:val="none" w:sz="0" w:space="0" w:color="auto"/>
                                <w:right w:val="none" w:sz="0" w:space="0" w:color="auto"/>
                              </w:divBdr>
                              <w:divsChild>
                                <w:div w:id="1055544656">
                                  <w:marLeft w:val="0"/>
                                  <w:marRight w:val="0"/>
                                  <w:marTop w:val="0"/>
                                  <w:marBottom w:val="0"/>
                                  <w:divBdr>
                                    <w:top w:val="none" w:sz="0" w:space="0" w:color="auto"/>
                                    <w:left w:val="none" w:sz="0" w:space="0" w:color="auto"/>
                                    <w:bottom w:val="none" w:sz="0" w:space="0" w:color="auto"/>
                                    <w:right w:val="none" w:sz="0" w:space="0" w:color="auto"/>
                                  </w:divBdr>
                                  <w:divsChild>
                                    <w:div w:id="1055544666">
                                      <w:marLeft w:val="0"/>
                                      <w:marRight w:val="0"/>
                                      <w:marTop w:val="0"/>
                                      <w:marBottom w:val="0"/>
                                      <w:divBdr>
                                        <w:top w:val="none" w:sz="0" w:space="0" w:color="auto"/>
                                        <w:left w:val="none" w:sz="0" w:space="0" w:color="auto"/>
                                        <w:bottom w:val="none" w:sz="0" w:space="0" w:color="auto"/>
                                        <w:right w:val="none" w:sz="0" w:space="0" w:color="auto"/>
                                      </w:divBdr>
                                      <w:divsChild>
                                        <w:div w:id="1055544532">
                                          <w:marLeft w:val="0"/>
                                          <w:marRight w:val="0"/>
                                          <w:marTop w:val="0"/>
                                          <w:marBottom w:val="0"/>
                                          <w:divBdr>
                                            <w:top w:val="none" w:sz="0" w:space="0" w:color="auto"/>
                                            <w:left w:val="none" w:sz="0" w:space="0" w:color="auto"/>
                                            <w:bottom w:val="none" w:sz="0" w:space="0" w:color="auto"/>
                                            <w:right w:val="none" w:sz="0" w:space="0" w:color="auto"/>
                                          </w:divBdr>
                                        </w:div>
                                        <w:div w:id="1055544582">
                                          <w:marLeft w:val="0"/>
                                          <w:marRight w:val="0"/>
                                          <w:marTop w:val="0"/>
                                          <w:marBottom w:val="0"/>
                                          <w:divBdr>
                                            <w:top w:val="none" w:sz="0" w:space="0" w:color="auto"/>
                                            <w:left w:val="none" w:sz="0" w:space="0" w:color="auto"/>
                                            <w:bottom w:val="none" w:sz="0" w:space="0" w:color="auto"/>
                                            <w:right w:val="none" w:sz="0" w:space="0" w:color="auto"/>
                                          </w:divBdr>
                                          <w:divsChild>
                                            <w:div w:id="1055544544">
                                              <w:marLeft w:val="0"/>
                                              <w:marRight w:val="0"/>
                                              <w:marTop w:val="0"/>
                                              <w:marBottom w:val="0"/>
                                              <w:divBdr>
                                                <w:top w:val="none" w:sz="0" w:space="0" w:color="auto"/>
                                                <w:left w:val="none" w:sz="0" w:space="0" w:color="auto"/>
                                                <w:bottom w:val="none" w:sz="0" w:space="0" w:color="auto"/>
                                                <w:right w:val="none" w:sz="0" w:space="0" w:color="auto"/>
                                              </w:divBdr>
                                            </w:div>
                                            <w:div w:id="10555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544572">
          <w:marLeft w:val="0"/>
          <w:marRight w:val="0"/>
          <w:marTop w:val="0"/>
          <w:marBottom w:val="0"/>
          <w:divBdr>
            <w:top w:val="none" w:sz="0" w:space="0" w:color="auto"/>
            <w:left w:val="none" w:sz="0" w:space="0" w:color="auto"/>
            <w:bottom w:val="none" w:sz="0" w:space="0" w:color="auto"/>
            <w:right w:val="none" w:sz="0" w:space="0" w:color="auto"/>
          </w:divBdr>
          <w:divsChild>
            <w:div w:id="1055544524">
              <w:marLeft w:val="0"/>
              <w:marRight w:val="0"/>
              <w:marTop w:val="0"/>
              <w:marBottom w:val="0"/>
              <w:divBdr>
                <w:top w:val="none" w:sz="0" w:space="0" w:color="auto"/>
                <w:left w:val="none" w:sz="0" w:space="0" w:color="auto"/>
                <w:bottom w:val="none" w:sz="0" w:space="0" w:color="auto"/>
                <w:right w:val="none" w:sz="0" w:space="0" w:color="auto"/>
              </w:divBdr>
              <w:divsChild>
                <w:div w:id="1055544599">
                  <w:marLeft w:val="0"/>
                  <w:marRight w:val="0"/>
                  <w:marTop w:val="0"/>
                  <w:marBottom w:val="0"/>
                  <w:divBdr>
                    <w:top w:val="none" w:sz="0" w:space="0" w:color="auto"/>
                    <w:left w:val="none" w:sz="0" w:space="0" w:color="auto"/>
                    <w:bottom w:val="none" w:sz="0" w:space="0" w:color="auto"/>
                    <w:right w:val="none" w:sz="0" w:space="0" w:color="auto"/>
                  </w:divBdr>
                  <w:divsChild>
                    <w:div w:id="1055544538">
                      <w:marLeft w:val="0"/>
                      <w:marRight w:val="0"/>
                      <w:marTop w:val="0"/>
                      <w:marBottom w:val="0"/>
                      <w:divBdr>
                        <w:top w:val="none" w:sz="0" w:space="0" w:color="auto"/>
                        <w:left w:val="none" w:sz="0" w:space="0" w:color="auto"/>
                        <w:bottom w:val="none" w:sz="0" w:space="0" w:color="auto"/>
                        <w:right w:val="none" w:sz="0" w:space="0" w:color="auto"/>
                      </w:divBdr>
                      <w:divsChild>
                        <w:div w:id="1055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576">
          <w:marLeft w:val="0"/>
          <w:marRight w:val="0"/>
          <w:marTop w:val="0"/>
          <w:marBottom w:val="0"/>
          <w:divBdr>
            <w:top w:val="none" w:sz="0" w:space="0" w:color="auto"/>
            <w:left w:val="none" w:sz="0" w:space="0" w:color="auto"/>
            <w:bottom w:val="none" w:sz="0" w:space="0" w:color="auto"/>
            <w:right w:val="none" w:sz="0" w:space="0" w:color="auto"/>
          </w:divBdr>
          <w:divsChild>
            <w:div w:id="1055544594">
              <w:marLeft w:val="0"/>
              <w:marRight w:val="0"/>
              <w:marTop w:val="0"/>
              <w:marBottom w:val="0"/>
              <w:divBdr>
                <w:top w:val="none" w:sz="0" w:space="0" w:color="auto"/>
                <w:left w:val="none" w:sz="0" w:space="0" w:color="auto"/>
                <w:bottom w:val="none" w:sz="0" w:space="0" w:color="auto"/>
                <w:right w:val="none" w:sz="0" w:space="0" w:color="auto"/>
              </w:divBdr>
              <w:divsChild>
                <w:div w:id="1055544635">
                  <w:marLeft w:val="0"/>
                  <w:marRight w:val="0"/>
                  <w:marTop w:val="0"/>
                  <w:marBottom w:val="0"/>
                  <w:divBdr>
                    <w:top w:val="none" w:sz="0" w:space="0" w:color="auto"/>
                    <w:left w:val="none" w:sz="0" w:space="0" w:color="auto"/>
                    <w:bottom w:val="none" w:sz="0" w:space="0" w:color="auto"/>
                    <w:right w:val="none" w:sz="0" w:space="0" w:color="auto"/>
                  </w:divBdr>
                  <w:divsChild>
                    <w:div w:id="1055544668">
                      <w:marLeft w:val="0"/>
                      <w:marRight w:val="0"/>
                      <w:marTop w:val="0"/>
                      <w:marBottom w:val="0"/>
                      <w:divBdr>
                        <w:top w:val="none" w:sz="0" w:space="0" w:color="auto"/>
                        <w:left w:val="none" w:sz="0" w:space="0" w:color="auto"/>
                        <w:bottom w:val="none" w:sz="0" w:space="0" w:color="auto"/>
                        <w:right w:val="none" w:sz="0" w:space="0" w:color="auto"/>
                      </w:divBdr>
                      <w:divsChild>
                        <w:div w:id="10555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585">
          <w:marLeft w:val="0"/>
          <w:marRight w:val="0"/>
          <w:marTop w:val="0"/>
          <w:marBottom w:val="0"/>
          <w:divBdr>
            <w:top w:val="none" w:sz="0" w:space="0" w:color="auto"/>
            <w:left w:val="none" w:sz="0" w:space="0" w:color="auto"/>
            <w:bottom w:val="none" w:sz="0" w:space="0" w:color="auto"/>
            <w:right w:val="none" w:sz="0" w:space="0" w:color="auto"/>
          </w:divBdr>
          <w:divsChild>
            <w:div w:id="1055544578">
              <w:marLeft w:val="0"/>
              <w:marRight w:val="0"/>
              <w:marTop w:val="0"/>
              <w:marBottom w:val="0"/>
              <w:divBdr>
                <w:top w:val="none" w:sz="0" w:space="0" w:color="auto"/>
                <w:left w:val="none" w:sz="0" w:space="0" w:color="auto"/>
                <w:bottom w:val="none" w:sz="0" w:space="0" w:color="auto"/>
                <w:right w:val="none" w:sz="0" w:space="0" w:color="auto"/>
              </w:divBdr>
              <w:divsChild>
                <w:div w:id="1055544649">
                  <w:marLeft w:val="0"/>
                  <w:marRight w:val="0"/>
                  <w:marTop w:val="0"/>
                  <w:marBottom w:val="0"/>
                  <w:divBdr>
                    <w:top w:val="none" w:sz="0" w:space="0" w:color="auto"/>
                    <w:left w:val="none" w:sz="0" w:space="0" w:color="auto"/>
                    <w:bottom w:val="none" w:sz="0" w:space="0" w:color="auto"/>
                    <w:right w:val="none" w:sz="0" w:space="0" w:color="auto"/>
                  </w:divBdr>
                  <w:divsChild>
                    <w:div w:id="1055544689">
                      <w:marLeft w:val="0"/>
                      <w:marRight w:val="0"/>
                      <w:marTop w:val="0"/>
                      <w:marBottom w:val="0"/>
                      <w:divBdr>
                        <w:top w:val="none" w:sz="0" w:space="0" w:color="auto"/>
                        <w:left w:val="none" w:sz="0" w:space="0" w:color="auto"/>
                        <w:bottom w:val="none" w:sz="0" w:space="0" w:color="auto"/>
                        <w:right w:val="none" w:sz="0" w:space="0" w:color="auto"/>
                      </w:divBdr>
                      <w:divsChild>
                        <w:div w:id="10555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586">
          <w:marLeft w:val="0"/>
          <w:marRight w:val="0"/>
          <w:marTop w:val="0"/>
          <w:marBottom w:val="0"/>
          <w:divBdr>
            <w:top w:val="none" w:sz="0" w:space="0" w:color="auto"/>
            <w:left w:val="none" w:sz="0" w:space="0" w:color="auto"/>
            <w:bottom w:val="none" w:sz="0" w:space="0" w:color="auto"/>
            <w:right w:val="none" w:sz="0" w:space="0" w:color="auto"/>
          </w:divBdr>
          <w:divsChild>
            <w:div w:id="1055544531">
              <w:marLeft w:val="0"/>
              <w:marRight w:val="0"/>
              <w:marTop w:val="0"/>
              <w:marBottom w:val="0"/>
              <w:divBdr>
                <w:top w:val="none" w:sz="0" w:space="0" w:color="auto"/>
                <w:left w:val="none" w:sz="0" w:space="0" w:color="auto"/>
                <w:bottom w:val="none" w:sz="0" w:space="0" w:color="auto"/>
                <w:right w:val="none" w:sz="0" w:space="0" w:color="auto"/>
              </w:divBdr>
              <w:divsChild>
                <w:div w:id="1055544644">
                  <w:marLeft w:val="0"/>
                  <w:marRight w:val="0"/>
                  <w:marTop w:val="0"/>
                  <w:marBottom w:val="0"/>
                  <w:divBdr>
                    <w:top w:val="none" w:sz="0" w:space="0" w:color="auto"/>
                    <w:left w:val="none" w:sz="0" w:space="0" w:color="auto"/>
                    <w:bottom w:val="none" w:sz="0" w:space="0" w:color="auto"/>
                    <w:right w:val="none" w:sz="0" w:space="0" w:color="auto"/>
                  </w:divBdr>
                  <w:divsChild>
                    <w:div w:id="1055544528">
                      <w:marLeft w:val="0"/>
                      <w:marRight w:val="0"/>
                      <w:marTop w:val="0"/>
                      <w:marBottom w:val="0"/>
                      <w:divBdr>
                        <w:top w:val="none" w:sz="0" w:space="0" w:color="auto"/>
                        <w:left w:val="none" w:sz="0" w:space="0" w:color="auto"/>
                        <w:bottom w:val="none" w:sz="0" w:space="0" w:color="auto"/>
                        <w:right w:val="none" w:sz="0" w:space="0" w:color="auto"/>
                      </w:divBdr>
                      <w:divsChild>
                        <w:div w:id="10555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595">
          <w:marLeft w:val="0"/>
          <w:marRight w:val="0"/>
          <w:marTop w:val="0"/>
          <w:marBottom w:val="0"/>
          <w:divBdr>
            <w:top w:val="none" w:sz="0" w:space="0" w:color="auto"/>
            <w:left w:val="none" w:sz="0" w:space="0" w:color="auto"/>
            <w:bottom w:val="none" w:sz="0" w:space="0" w:color="auto"/>
            <w:right w:val="none" w:sz="0" w:space="0" w:color="auto"/>
          </w:divBdr>
          <w:divsChild>
            <w:div w:id="1055544622">
              <w:marLeft w:val="0"/>
              <w:marRight w:val="0"/>
              <w:marTop w:val="0"/>
              <w:marBottom w:val="0"/>
              <w:divBdr>
                <w:top w:val="none" w:sz="0" w:space="0" w:color="auto"/>
                <w:left w:val="none" w:sz="0" w:space="0" w:color="auto"/>
                <w:bottom w:val="none" w:sz="0" w:space="0" w:color="auto"/>
                <w:right w:val="none" w:sz="0" w:space="0" w:color="auto"/>
              </w:divBdr>
              <w:divsChild>
                <w:div w:id="1055544632">
                  <w:marLeft w:val="0"/>
                  <w:marRight w:val="0"/>
                  <w:marTop w:val="0"/>
                  <w:marBottom w:val="0"/>
                  <w:divBdr>
                    <w:top w:val="none" w:sz="0" w:space="0" w:color="auto"/>
                    <w:left w:val="none" w:sz="0" w:space="0" w:color="auto"/>
                    <w:bottom w:val="none" w:sz="0" w:space="0" w:color="auto"/>
                    <w:right w:val="none" w:sz="0" w:space="0" w:color="auto"/>
                  </w:divBdr>
                  <w:divsChild>
                    <w:div w:id="1055544672">
                      <w:marLeft w:val="0"/>
                      <w:marRight w:val="0"/>
                      <w:marTop w:val="0"/>
                      <w:marBottom w:val="0"/>
                      <w:divBdr>
                        <w:top w:val="none" w:sz="0" w:space="0" w:color="auto"/>
                        <w:left w:val="none" w:sz="0" w:space="0" w:color="auto"/>
                        <w:bottom w:val="none" w:sz="0" w:space="0" w:color="auto"/>
                        <w:right w:val="none" w:sz="0" w:space="0" w:color="auto"/>
                      </w:divBdr>
                      <w:divsChild>
                        <w:div w:id="1055544601">
                          <w:marLeft w:val="0"/>
                          <w:marRight w:val="0"/>
                          <w:marTop w:val="0"/>
                          <w:marBottom w:val="0"/>
                          <w:divBdr>
                            <w:top w:val="none" w:sz="0" w:space="0" w:color="auto"/>
                            <w:left w:val="none" w:sz="0" w:space="0" w:color="auto"/>
                            <w:bottom w:val="none" w:sz="0" w:space="0" w:color="auto"/>
                            <w:right w:val="none" w:sz="0" w:space="0" w:color="auto"/>
                          </w:divBdr>
                          <w:divsChild>
                            <w:div w:id="1055544617">
                              <w:marLeft w:val="0"/>
                              <w:marRight w:val="0"/>
                              <w:marTop w:val="0"/>
                              <w:marBottom w:val="0"/>
                              <w:divBdr>
                                <w:top w:val="none" w:sz="0" w:space="0" w:color="auto"/>
                                <w:left w:val="none" w:sz="0" w:space="0" w:color="auto"/>
                                <w:bottom w:val="none" w:sz="0" w:space="0" w:color="auto"/>
                                <w:right w:val="none" w:sz="0" w:space="0" w:color="auto"/>
                              </w:divBdr>
                              <w:divsChild>
                                <w:div w:id="10555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4639">
          <w:marLeft w:val="0"/>
          <w:marRight w:val="0"/>
          <w:marTop w:val="0"/>
          <w:marBottom w:val="0"/>
          <w:divBdr>
            <w:top w:val="none" w:sz="0" w:space="0" w:color="auto"/>
            <w:left w:val="none" w:sz="0" w:space="0" w:color="auto"/>
            <w:bottom w:val="none" w:sz="0" w:space="0" w:color="auto"/>
            <w:right w:val="none" w:sz="0" w:space="0" w:color="auto"/>
          </w:divBdr>
          <w:divsChild>
            <w:div w:id="1055544605">
              <w:marLeft w:val="0"/>
              <w:marRight w:val="0"/>
              <w:marTop w:val="0"/>
              <w:marBottom w:val="0"/>
              <w:divBdr>
                <w:top w:val="none" w:sz="0" w:space="0" w:color="auto"/>
                <w:left w:val="none" w:sz="0" w:space="0" w:color="auto"/>
                <w:bottom w:val="none" w:sz="0" w:space="0" w:color="auto"/>
                <w:right w:val="none" w:sz="0" w:space="0" w:color="auto"/>
              </w:divBdr>
              <w:divsChild>
                <w:div w:id="1055544566">
                  <w:marLeft w:val="0"/>
                  <w:marRight w:val="0"/>
                  <w:marTop w:val="0"/>
                  <w:marBottom w:val="0"/>
                  <w:divBdr>
                    <w:top w:val="none" w:sz="0" w:space="0" w:color="auto"/>
                    <w:left w:val="none" w:sz="0" w:space="0" w:color="auto"/>
                    <w:bottom w:val="none" w:sz="0" w:space="0" w:color="auto"/>
                    <w:right w:val="none" w:sz="0" w:space="0" w:color="auto"/>
                  </w:divBdr>
                  <w:divsChild>
                    <w:div w:id="1055544587">
                      <w:marLeft w:val="0"/>
                      <w:marRight w:val="0"/>
                      <w:marTop w:val="0"/>
                      <w:marBottom w:val="0"/>
                      <w:divBdr>
                        <w:top w:val="none" w:sz="0" w:space="0" w:color="auto"/>
                        <w:left w:val="none" w:sz="0" w:space="0" w:color="auto"/>
                        <w:bottom w:val="none" w:sz="0" w:space="0" w:color="auto"/>
                        <w:right w:val="none" w:sz="0" w:space="0" w:color="auto"/>
                      </w:divBdr>
                      <w:divsChild>
                        <w:div w:id="105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641">
          <w:marLeft w:val="0"/>
          <w:marRight w:val="0"/>
          <w:marTop w:val="0"/>
          <w:marBottom w:val="0"/>
          <w:divBdr>
            <w:top w:val="none" w:sz="0" w:space="0" w:color="auto"/>
            <w:left w:val="none" w:sz="0" w:space="0" w:color="auto"/>
            <w:bottom w:val="none" w:sz="0" w:space="0" w:color="auto"/>
            <w:right w:val="none" w:sz="0" w:space="0" w:color="auto"/>
          </w:divBdr>
          <w:divsChild>
            <w:div w:id="1055544603">
              <w:marLeft w:val="0"/>
              <w:marRight w:val="0"/>
              <w:marTop w:val="0"/>
              <w:marBottom w:val="0"/>
              <w:divBdr>
                <w:top w:val="none" w:sz="0" w:space="0" w:color="auto"/>
                <w:left w:val="none" w:sz="0" w:space="0" w:color="auto"/>
                <w:bottom w:val="none" w:sz="0" w:space="0" w:color="auto"/>
                <w:right w:val="none" w:sz="0" w:space="0" w:color="auto"/>
              </w:divBdr>
              <w:divsChild>
                <w:div w:id="1055544539">
                  <w:marLeft w:val="0"/>
                  <w:marRight w:val="0"/>
                  <w:marTop w:val="0"/>
                  <w:marBottom w:val="0"/>
                  <w:divBdr>
                    <w:top w:val="none" w:sz="0" w:space="0" w:color="auto"/>
                    <w:left w:val="none" w:sz="0" w:space="0" w:color="auto"/>
                    <w:bottom w:val="none" w:sz="0" w:space="0" w:color="auto"/>
                    <w:right w:val="none" w:sz="0" w:space="0" w:color="auto"/>
                  </w:divBdr>
                  <w:divsChild>
                    <w:div w:id="1055544687">
                      <w:marLeft w:val="0"/>
                      <w:marRight w:val="0"/>
                      <w:marTop w:val="0"/>
                      <w:marBottom w:val="0"/>
                      <w:divBdr>
                        <w:top w:val="none" w:sz="0" w:space="0" w:color="auto"/>
                        <w:left w:val="none" w:sz="0" w:space="0" w:color="auto"/>
                        <w:bottom w:val="none" w:sz="0" w:space="0" w:color="auto"/>
                        <w:right w:val="none" w:sz="0" w:space="0" w:color="auto"/>
                      </w:divBdr>
                      <w:divsChild>
                        <w:div w:id="10555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645">
          <w:marLeft w:val="0"/>
          <w:marRight w:val="0"/>
          <w:marTop w:val="0"/>
          <w:marBottom w:val="0"/>
          <w:divBdr>
            <w:top w:val="none" w:sz="0" w:space="0" w:color="auto"/>
            <w:left w:val="none" w:sz="0" w:space="0" w:color="auto"/>
            <w:bottom w:val="none" w:sz="0" w:space="0" w:color="auto"/>
            <w:right w:val="none" w:sz="0" w:space="0" w:color="auto"/>
          </w:divBdr>
          <w:divsChild>
            <w:div w:id="1055544590">
              <w:marLeft w:val="0"/>
              <w:marRight w:val="0"/>
              <w:marTop w:val="0"/>
              <w:marBottom w:val="0"/>
              <w:divBdr>
                <w:top w:val="none" w:sz="0" w:space="0" w:color="auto"/>
                <w:left w:val="none" w:sz="0" w:space="0" w:color="auto"/>
                <w:bottom w:val="none" w:sz="0" w:space="0" w:color="auto"/>
                <w:right w:val="none" w:sz="0" w:space="0" w:color="auto"/>
              </w:divBdr>
              <w:divsChild>
                <w:div w:id="1055544684">
                  <w:marLeft w:val="0"/>
                  <w:marRight w:val="0"/>
                  <w:marTop w:val="0"/>
                  <w:marBottom w:val="0"/>
                  <w:divBdr>
                    <w:top w:val="none" w:sz="0" w:space="0" w:color="auto"/>
                    <w:left w:val="none" w:sz="0" w:space="0" w:color="auto"/>
                    <w:bottom w:val="none" w:sz="0" w:space="0" w:color="auto"/>
                    <w:right w:val="none" w:sz="0" w:space="0" w:color="auto"/>
                  </w:divBdr>
                  <w:divsChild>
                    <w:div w:id="1055544542">
                      <w:marLeft w:val="0"/>
                      <w:marRight w:val="0"/>
                      <w:marTop w:val="0"/>
                      <w:marBottom w:val="0"/>
                      <w:divBdr>
                        <w:top w:val="none" w:sz="0" w:space="0" w:color="auto"/>
                        <w:left w:val="none" w:sz="0" w:space="0" w:color="auto"/>
                        <w:bottom w:val="none" w:sz="0" w:space="0" w:color="auto"/>
                        <w:right w:val="none" w:sz="0" w:space="0" w:color="auto"/>
                      </w:divBdr>
                      <w:divsChild>
                        <w:div w:id="10555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653">
          <w:marLeft w:val="0"/>
          <w:marRight w:val="0"/>
          <w:marTop w:val="0"/>
          <w:marBottom w:val="0"/>
          <w:divBdr>
            <w:top w:val="none" w:sz="0" w:space="0" w:color="auto"/>
            <w:left w:val="none" w:sz="0" w:space="0" w:color="auto"/>
            <w:bottom w:val="none" w:sz="0" w:space="0" w:color="auto"/>
            <w:right w:val="none" w:sz="0" w:space="0" w:color="auto"/>
          </w:divBdr>
          <w:divsChild>
            <w:div w:id="1055544546">
              <w:marLeft w:val="0"/>
              <w:marRight w:val="0"/>
              <w:marTop w:val="0"/>
              <w:marBottom w:val="0"/>
              <w:divBdr>
                <w:top w:val="none" w:sz="0" w:space="0" w:color="auto"/>
                <w:left w:val="none" w:sz="0" w:space="0" w:color="auto"/>
                <w:bottom w:val="none" w:sz="0" w:space="0" w:color="auto"/>
                <w:right w:val="none" w:sz="0" w:space="0" w:color="auto"/>
              </w:divBdr>
              <w:divsChild>
                <w:div w:id="1055544629">
                  <w:marLeft w:val="0"/>
                  <w:marRight w:val="0"/>
                  <w:marTop w:val="0"/>
                  <w:marBottom w:val="0"/>
                  <w:divBdr>
                    <w:top w:val="none" w:sz="0" w:space="0" w:color="auto"/>
                    <w:left w:val="none" w:sz="0" w:space="0" w:color="auto"/>
                    <w:bottom w:val="none" w:sz="0" w:space="0" w:color="auto"/>
                    <w:right w:val="none" w:sz="0" w:space="0" w:color="auto"/>
                  </w:divBdr>
                  <w:divsChild>
                    <w:div w:id="10555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4659">
          <w:marLeft w:val="0"/>
          <w:marRight w:val="0"/>
          <w:marTop w:val="0"/>
          <w:marBottom w:val="0"/>
          <w:divBdr>
            <w:top w:val="none" w:sz="0" w:space="0" w:color="auto"/>
            <w:left w:val="none" w:sz="0" w:space="0" w:color="auto"/>
            <w:bottom w:val="none" w:sz="0" w:space="0" w:color="auto"/>
            <w:right w:val="none" w:sz="0" w:space="0" w:color="auto"/>
          </w:divBdr>
          <w:divsChild>
            <w:div w:id="1055544581">
              <w:marLeft w:val="0"/>
              <w:marRight w:val="0"/>
              <w:marTop w:val="0"/>
              <w:marBottom w:val="0"/>
              <w:divBdr>
                <w:top w:val="none" w:sz="0" w:space="0" w:color="auto"/>
                <w:left w:val="none" w:sz="0" w:space="0" w:color="auto"/>
                <w:bottom w:val="none" w:sz="0" w:space="0" w:color="auto"/>
                <w:right w:val="none" w:sz="0" w:space="0" w:color="auto"/>
              </w:divBdr>
              <w:divsChild>
                <w:div w:id="1055544612">
                  <w:marLeft w:val="0"/>
                  <w:marRight w:val="0"/>
                  <w:marTop w:val="0"/>
                  <w:marBottom w:val="0"/>
                  <w:divBdr>
                    <w:top w:val="none" w:sz="0" w:space="0" w:color="auto"/>
                    <w:left w:val="none" w:sz="0" w:space="0" w:color="auto"/>
                    <w:bottom w:val="none" w:sz="0" w:space="0" w:color="auto"/>
                    <w:right w:val="none" w:sz="0" w:space="0" w:color="auto"/>
                  </w:divBdr>
                  <w:divsChild>
                    <w:div w:id="1055544534">
                      <w:marLeft w:val="0"/>
                      <w:marRight w:val="0"/>
                      <w:marTop w:val="0"/>
                      <w:marBottom w:val="0"/>
                      <w:divBdr>
                        <w:top w:val="none" w:sz="0" w:space="0" w:color="auto"/>
                        <w:left w:val="none" w:sz="0" w:space="0" w:color="auto"/>
                        <w:bottom w:val="none" w:sz="0" w:space="0" w:color="auto"/>
                        <w:right w:val="none" w:sz="0" w:space="0" w:color="auto"/>
                      </w:divBdr>
                      <w:divsChild>
                        <w:div w:id="10555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663">
          <w:marLeft w:val="0"/>
          <w:marRight w:val="0"/>
          <w:marTop w:val="0"/>
          <w:marBottom w:val="0"/>
          <w:divBdr>
            <w:top w:val="none" w:sz="0" w:space="0" w:color="auto"/>
            <w:left w:val="none" w:sz="0" w:space="0" w:color="auto"/>
            <w:bottom w:val="none" w:sz="0" w:space="0" w:color="auto"/>
            <w:right w:val="none" w:sz="0" w:space="0" w:color="auto"/>
          </w:divBdr>
          <w:divsChild>
            <w:div w:id="1055544671">
              <w:marLeft w:val="0"/>
              <w:marRight w:val="0"/>
              <w:marTop w:val="0"/>
              <w:marBottom w:val="0"/>
              <w:divBdr>
                <w:top w:val="none" w:sz="0" w:space="0" w:color="auto"/>
                <w:left w:val="none" w:sz="0" w:space="0" w:color="auto"/>
                <w:bottom w:val="none" w:sz="0" w:space="0" w:color="auto"/>
                <w:right w:val="none" w:sz="0" w:space="0" w:color="auto"/>
              </w:divBdr>
              <w:divsChild>
                <w:div w:id="1055544592">
                  <w:marLeft w:val="0"/>
                  <w:marRight w:val="0"/>
                  <w:marTop w:val="0"/>
                  <w:marBottom w:val="0"/>
                  <w:divBdr>
                    <w:top w:val="none" w:sz="0" w:space="0" w:color="auto"/>
                    <w:left w:val="none" w:sz="0" w:space="0" w:color="auto"/>
                    <w:bottom w:val="none" w:sz="0" w:space="0" w:color="auto"/>
                    <w:right w:val="none" w:sz="0" w:space="0" w:color="auto"/>
                  </w:divBdr>
                  <w:divsChild>
                    <w:div w:id="1055544607">
                      <w:marLeft w:val="0"/>
                      <w:marRight w:val="0"/>
                      <w:marTop w:val="0"/>
                      <w:marBottom w:val="0"/>
                      <w:divBdr>
                        <w:top w:val="none" w:sz="0" w:space="0" w:color="auto"/>
                        <w:left w:val="none" w:sz="0" w:space="0" w:color="auto"/>
                        <w:bottom w:val="none" w:sz="0" w:space="0" w:color="auto"/>
                        <w:right w:val="none" w:sz="0" w:space="0" w:color="auto"/>
                      </w:divBdr>
                    </w:div>
                    <w:div w:id="1055544657">
                      <w:marLeft w:val="0"/>
                      <w:marRight w:val="0"/>
                      <w:marTop w:val="0"/>
                      <w:marBottom w:val="0"/>
                      <w:divBdr>
                        <w:top w:val="none" w:sz="0" w:space="0" w:color="auto"/>
                        <w:left w:val="none" w:sz="0" w:space="0" w:color="auto"/>
                        <w:bottom w:val="none" w:sz="0" w:space="0" w:color="auto"/>
                        <w:right w:val="none" w:sz="0" w:space="0" w:color="auto"/>
                      </w:divBdr>
                      <w:divsChild>
                        <w:div w:id="1055544646">
                          <w:marLeft w:val="0"/>
                          <w:marRight w:val="0"/>
                          <w:marTop w:val="0"/>
                          <w:marBottom w:val="0"/>
                          <w:divBdr>
                            <w:top w:val="none" w:sz="0" w:space="0" w:color="auto"/>
                            <w:left w:val="none" w:sz="0" w:space="0" w:color="auto"/>
                            <w:bottom w:val="none" w:sz="0" w:space="0" w:color="auto"/>
                            <w:right w:val="none" w:sz="0" w:space="0" w:color="auto"/>
                          </w:divBdr>
                          <w:divsChild>
                            <w:div w:id="10555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44665">
          <w:marLeft w:val="0"/>
          <w:marRight w:val="0"/>
          <w:marTop w:val="0"/>
          <w:marBottom w:val="0"/>
          <w:divBdr>
            <w:top w:val="none" w:sz="0" w:space="0" w:color="auto"/>
            <w:left w:val="none" w:sz="0" w:space="0" w:color="auto"/>
            <w:bottom w:val="none" w:sz="0" w:space="0" w:color="auto"/>
            <w:right w:val="none" w:sz="0" w:space="0" w:color="auto"/>
          </w:divBdr>
          <w:divsChild>
            <w:div w:id="1055544638">
              <w:marLeft w:val="0"/>
              <w:marRight w:val="0"/>
              <w:marTop w:val="0"/>
              <w:marBottom w:val="0"/>
              <w:divBdr>
                <w:top w:val="none" w:sz="0" w:space="0" w:color="auto"/>
                <w:left w:val="none" w:sz="0" w:space="0" w:color="auto"/>
                <w:bottom w:val="none" w:sz="0" w:space="0" w:color="auto"/>
                <w:right w:val="none" w:sz="0" w:space="0" w:color="auto"/>
              </w:divBdr>
              <w:divsChild>
                <w:div w:id="1055544660">
                  <w:marLeft w:val="0"/>
                  <w:marRight w:val="0"/>
                  <w:marTop w:val="0"/>
                  <w:marBottom w:val="0"/>
                  <w:divBdr>
                    <w:top w:val="none" w:sz="0" w:space="0" w:color="auto"/>
                    <w:left w:val="none" w:sz="0" w:space="0" w:color="auto"/>
                    <w:bottom w:val="none" w:sz="0" w:space="0" w:color="auto"/>
                    <w:right w:val="none" w:sz="0" w:space="0" w:color="auto"/>
                  </w:divBdr>
                  <w:divsChild>
                    <w:div w:id="1055544618">
                      <w:marLeft w:val="0"/>
                      <w:marRight w:val="0"/>
                      <w:marTop w:val="0"/>
                      <w:marBottom w:val="0"/>
                      <w:divBdr>
                        <w:top w:val="none" w:sz="0" w:space="0" w:color="auto"/>
                        <w:left w:val="none" w:sz="0" w:space="0" w:color="auto"/>
                        <w:bottom w:val="none" w:sz="0" w:space="0" w:color="auto"/>
                        <w:right w:val="none" w:sz="0" w:space="0" w:color="auto"/>
                      </w:divBdr>
                      <w:divsChild>
                        <w:div w:id="10555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680">
          <w:marLeft w:val="0"/>
          <w:marRight w:val="0"/>
          <w:marTop w:val="0"/>
          <w:marBottom w:val="0"/>
          <w:divBdr>
            <w:top w:val="none" w:sz="0" w:space="0" w:color="auto"/>
            <w:left w:val="none" w:sz="0" w:space="0" w:color="auto"/>
            <w:bottom w:val="none" w:sz="0" w:space="0" w:color="auto"/>
            <w:right w:val="none" w:sz="0" w:space="0" w:color="auto"/>
          </w:divBdr>
          <w:divsChild>
            <w:div w:id="1055544676">
              <w:marLeft w:val="0"/>
              <w:marRight w:val="0"/>
              <w:marTop w:val="0"/>
              <w:marBottom w:val="0"/>
              <w:divBdr>
                <w:top w:val="none" w:sz="0" w:space="0" w:color="auto"/>
                <w:left w:val="none" w:sz="0" w:space="0" w:color="auto"/>
                <w:bottom w:val="none" w:sz="0" w:space="0" w:color="auto"/>
                <w:right w:val="none" w:sz="0" w:space="0" w:color="auto"/>
              </w:divBdr>
              <w:divsChild>
                <w:div w:id="1055544600">
                  <w:marLeft w:val="0"/>
                  <w:marRight w:val="0"/>
                  <w:marTop w:val="0"/>
                  <w:marBottom w:val="0"/>
                  <w:divBdr>
                    <w:top w:val="none" w:sz="0" w:space="0" w:color="auto"/>
                    <w:left w:val="none" w:sz="0" w:space="0" w:color="auto"/>
                    <w:bottom w:val="none" w:sz="0" w:space="0" w:color="auto"/>
                    <w:right w:val="none" w:sz="0" w:space="0" w:color="auto"/>
                  </w:divBdr>
                  <w:divsChild>
                    <w:div w:id="1055544529">
                      <w:marLeft w:val="0"/>
                      <w:marRight w:val="0"/>
                      <w:marTop w:val="0"/>
                      <w:marBottom w:val="0"/>
                      <w:divBdr>
                        <w:top w:val="none" w:sz="0" w:space="0" w:color="auto"/>
                        <w:left w:val="none" w:sz="0" w:space="0" w:color="auto"/>
                        <w:bottom w:val="none" w:sz="0" w:space="0" w:color="auto"/>
                        <w:right w:val="none" w:sz="0" w:space="0" w:color="auto"/>
                      </w:divBdr>
                      <w:divsChild>
                        <w:div w:id="10555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690">
          <w:marLeft w:val="0"/>
          <w:marRight w:val="0"/>
          <w:marTop w:val="0"/>
          <w:marBottom w:val="0"/>
          <w:divBdr>
            <w:top w:val="none" w:sz="0" w:space="0" w:color="auto"/>
            <w:left w:val="none" w:sz="0" w:space="0" w:color="auto"/>
            <w:bottom w:val="none" w:sz="0" w:space="0" w:color="auto"/>
            <w:right w:val="none" w:sz="0" w:space="0" w:color="auto"/>
          </w:divBdr>
          <w:divsChild>
            <w:div w:id="1055544648">
              <w:marLeft w:val="0"/>
              <w:marRight w:val="0"/>
              <w:marTop w:val="0"/>
              <w:marBottom w:val="0"/>
              <w:divBdr>
                <w:top w:val="none" w:sz="0" w:space="0" w:color="auto"/>
                <w:left w:val="none" w:sz="0" w:space="0" w:color="auto"/>
                <w:bottom w:val="none" w:sz="0" w:space="0" w:color="auto"/>
                <w:right w:val="none" w:sz="0" w:space="0" w:color="auto"/>
              </w:divBdr>
              <w:divsChild>
                <w:div w:id="1055544662">
                  <w:marLeft w:val="0"/>
                  <w:marRight w:val="0"/>
                  <w:marTop w:val="0"/>
                  <w:marBottom w:val="0"/>
                  <w:divBdr>
                    <w:top w:val="none" w:sz="0" w:space="0" w:color="auto"/>
                    <w:left w:val="none" w:sz="0" w:space="0" w:color="auto"/>
                    <w:bottom w:val="none" w:sz="0" w:space="0" w:color="auto"/>
                    <w:right w:val="none" w:sz="0" w:space="0" w:color="auto"/>
                  </w:divBdr>
                  <w:divsChild>
                    <w:div w:id="1055544621">
                      <w:marLeft w:val="0"/>
                      <w:marRight w:val="0"/>
                      <w:marTop w:val="0"/>
                      <w:marBottom w:val="0"/>
                      <w:divBdr>
                        <w:top w:val="none" w:sz="0" w:space="0" w:color="auto"/>
                        <w:left w:val="none" w:sz="0" w:space="0" w:color="auto"/>
                        <w:bottom w:val="none" w:sz="0" w:space="0" w:color="auto"/>
                        <w:right w:val="none" w:sz="0" w:space="0" w:color="auto"/>
                      </w:divBdr>
                      <w:divsChild>
                        <w:div w:id="10555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44584">
      <w:marLeft w:val="0"/>
      <w:marRight w:val="0"/>
      <w:marTop w:val="0"/>
      <w:marBottom w:val="0"/>
      <w:divBdr>
        <w:top w:val="none" w:sz="0" w:space="0" w:color="auto"/>
        <w:left w:val="none" w:sz="0" w:space="0" w:color="auto"/>
        <w:bottom w:val="none" w:sz="0" w:space="0" w:color="auto"/>
        <w:right w:val="none" w:sz="0" w:space="0" w:color="auto"/>
      </w:divBdr>
      <w:divsChild>
        <w:div w:id="1055544526">
          <w:marLeft w:val="0"/>
          <w:marRight w:val="0"/>
          <w:marTop w:val="0"/>
          <w:marBottom w:val="0"/>
          <w:divBdr>
            <w:top w:val="none" w:sz="0" w:space="0" w:color="auto"/>
            <w:left w:val="none" w:sz="0" w:space="0" w:color="auto"/>
            <w:bottom w:val="none" w:sz="0" w:space="0" w:color="auto"/>
            <w:right w:val="none" w:sz="0" w:space="0" w:color="auto"/>
          </w:divBdr>
          <w:divsChild>
            <w:div w:id="1055544553">
              <w:marLeft w:val="0"/>
              <w:marRight w:val="0"/>
              <w:marTop w:val="0"/>
              <w:marBottom w:val="0"/>
              <w:divBdr>
                <w:top w:val="none" w:sz="0" w:space="0" w:color="auto"/>
                <w:left w:val="none" w:sz="0" w:space="0" w:color="auto"/>
                <w:bottom w:val="none" w:sz="0" w:space="0" w:color="auto"/>
                <w:right w:val="none" w:sz="0" w:space="0" w:color="auto"/>
              </w:divBdr>
              <w:divsChild>
                <w:div w:id="10555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4610">
      <w:marLeft w:val="0"/>
      <w:marRight w:val="0"/>
      <w:marTop w:val="0"/>
      <w:marBottom w:val="0"/>
      <w:divBdr>
        <w:top w:val="none" w:sz="0" w:space="0" w:color="auto"/>
        <w:left w:val="none" w:sz="0" w:space="0" w:color="auto"/>
        <w:bottom w:val="none" w:sz="0" w:space="0" w:color="auto"/>
        <w:right w:val="none" w:sz="0" w:space="0" w:color="auto"/>
      </w:divBdr>
    </w:div>
    <w:div w:id="1055544624">
      <w:marLeft w:val="0"/>
      <w:marRight w:val="0"/>
      <w:marTop w:val="0"/>
      <w:marBottom w:val="0"/>
      <w:divBdr>
        <w:top w:val="none" w:sz="0" w:space="0" w:color="auto"/>
        <w:left w:val="none" w:sz="0" w:space="0" w:color="auto"/>
        <w:bottom w:val="none" w:sz="0" w:space="0" w:color="auto"/>
        <w:right w:val="none" w:sz="0" w:space="0" w:color="auto"/>
      </w:divBdr>
      <w:divsChild>
        <w:div w:id="1055544580">
          <w:marLeft w:val="0"/>
          <w:marRight w:val="0"/>
          <w:marTop w:val="0"/>
          <w:marBottom w:val="0"/>
          <w:divBdr>
            <w:top w:val="none" w:sz="0" w:space="0" w:color="auto"/>
            <w:left w:val="none" w:sz="0" w:space="0" w:color="auto"/>
            <w:bottom w:val="none" w:sz="0" w:space="0" w:color="auto"/>
            <w:right w:val="none" w:sz="0" w:space="0" w:color="auto"/>
          </w:divBdr>
          <w:divsChild>
            <w:div w:id="1055544664">
              <w:marLeft w:val="0"/>
              <w:marRight w:val="0"/>
              <w:marTop w:val="0"/>
              <w:marBottom w:val="0"/>
              <w:divBdr>
                <w:top w:val="none" w:sz="0" w:space="0" w:color="auto"/>
                <w:left w:val="none" w:sz="0" w:space="0" w:color="auto"/>
                <w:bottom w:val="none" w:sz="0" w:space="0" w:color="auto"/>
                <w:right w:val="none" w:sz="0" w:space="0" w:color="auto"/>
              </w:divBdr>
              <w:divsChild>
                <w:div w:id="10555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esnienovosti321.ru/blog/43825785540/Rossiya-otvetila-na-zayavlenie-SSHA-o-gotovnosti-naneseniya-yade?mid=A2DA8E25C6D8AB09B5737BF9DBB0AAC0&amp;utm_campaign=transit&amp;utm_source=main&amp;utm_medium=page_0&amp;domain=mirtesen.ru&amp;paid=1&amp;pa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485</Words>
  <Characters>3060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Russland antwortet auf Erklärung der USA über ihre Bereitschaft, Russland von ihren </dc:title>
  <dc:subject/>
  <dc:creator>Arbeits_PC1</dc:creator>
  <cp:keywords/>
  <dc:description/>
  <cp:lastModifiedBy>moomoojost</cp:lastModifiedBy>
  <cp:revision>3</cp:revision>
  <dcterms:created xsi:type="dcterms:W3CDTF">2019-06-10T17:00:00Z</dcterms:created>
  <dcterms:modified xsi:type="dcterms:W3CDTF">2019-06-10T17:03:00Z</dcterms:modified>
</cp:coreProperties>
</file>