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9D" w:rsidRPr="007B4F9D" w:rsidRDefault="007B4F9D" w:rsidP="007B4F9D">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24"/>
          <w:szCs w:val="48"/>
          <w:lang w:eastAsia="de-DE"/>
        </w:rPr>
      </w:pPr>
      <w:bookmarkStart w:id="0" w:name="_GoBack"/>
      <w:bookmarkEnd w:id="0"/>
      <w:r>
        <w:rPr>
          <w:rFonts w:ascii="Times New Roman" w:eastAsia="Times New Roman" w:hAnsi="Times New Roman" w:cs="Times New Roman"/>
          <w:color w:val="000000" w:themeColor="text1"/>
          <w:sz w:val="24"/>
          <w:szCs w:val="24"/>
          <w:lang w:eastAsia="de-DE"/>
        </w:rPr>
        <w:t xml:space="preserve">                                </w:t>
      </w:r>
      <w:r w:rsidRPr="007B4F9D">
        <w:rPr>
          <w:rFonts w:ascii="Times New Roman" w:eastAsia="Times New Roman" w:hAnsi="Times New Roman" w:cs="Times New Roman"/>
          <w:b/>
          <w:bCs/>
          <w:color w:val="000000" w:themeColor="text1"/>
          <w:kern w:val="36"/>
          <w:sz w:val="24"/>
          <w:szCs w:val="48"/>
          <w:lang w:eastAsia="de-DE"/>
        </w:rPr>
        <w:t xml:space="preserve">  USA: Der vorsätzlich entfachte Bürgerkrieg</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von Ernst Wolf am 14.1.2021</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Am Dienstag hat der Generalstab der US </w:t>
      </w:r>
      <w:proofErr w:type="spellStart"/>
      <w:r w:rsidRPr="007B4F9D">
        <w:rPr>
          <w:rFonts w:ascii="Times New Roman" w:eastAsia="Times New Roman" w:hAnsi="Times New Roman" w:cs="Times New Roman"/>
          <w:color w:val="000000" w:themeColor="text1"/>
          <w:sz w:val="24"/>
          <w:szCs w:val="24"/>
          <w:lang w:eastAsia="de-DE"/>
        </w:rPr>
        <w:t>Army</w:t>
      </w:r>
      <w:proofErr w:type="spellEnd"/>
      <w:r w:rsidRPr="007B4F9D">
        <w:rPr>
          <w:rFonts w:ascii="Times New Roman" w:eastAsia="Times New Roman" w:hAnsi="Times New Roman" w:cs="Times New Roman"/>
          <w:color w:val="000000" w:themeColor="text1"/>
          <w:sz w:val="24"/>
          <w:szCs w:val="24"/>
          <w:lang w:eastAsia="de-DE"/>
        </w:rPr>
        <w:t xml:space="preserve"> ein Memorandum veröffentlicht, mit dem er sich in ungewohnter Weise an die Öffentlichkeit wendet.</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Darin verurteilt er die gewaltsamen Ausschreitungen in Washington am 6. Januar scharf und kündigt an, dass das US-Militär „rechtmäßige Befehle der zivilen Führung befolgen“ und „die Verfassung der USA gegen alle äußeren und inneren Feinde verteidigen“ werde.</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Außerdem heißt es in dem Schriftstück:</w:t>
      </w:r>
    </w:p>
    <w:p w:rsidR="007B4F9D" w:rsidRPr="007B4F9D" w:rsidRDefault="007B4F9D" w:rsidP="007B4F9D">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„Am 20. Januar 2021 wird der gewählte Präsident Biden verfassungsgemäß von den Staaten und den Gerichten bestätigt und </w:t>
      </w:r>
      <w:hyperlink r:id="rId4" w:tgtFrame="_blank" w:history="1">
        <w:r w:rsidRPr="007B4F9D">
          <w:rPr>
            <w:rFonts w:ascii="Times New Roman" w:eastAsia="Times New Roman" w:hAnsi="Times New Roman" w:cs="Times New Roman"/>
            <w:color w:val="000000" w:themeColor="text1"/>
            <w:sz w:val="24"/>
            <w:szCs w:val="24"/>
            <w:u w:val="single"/>
            <w:lang w:eastAsia="de-DE"/>
          </w:rPr>
          <w:t>vom Kongress beglaubigt</w:t>
        </w:r>
      </w:hyperlink>
      <w:r w:rsidRPr="007B4F9D">
        <w:rPr>
          <w:rFonts w:ascii="Times New Roman" w:eastAsia="Times New Roman" w:hAnsi="Times New Roman" w:cs="Times New Roman"/>
          <w:color w:val="000000" w:themeColor="text1"/>
          <w:sz w:val="24"/>
          <w:szCs w:val="24"/>
          <w:lang w:eastAsia="de-DE"/>
        </w:rPr>
        <w:t>, in sein Amt eingeführt und damit unser 46. Oberbefehlshaber.“</w:t>
      </w:r>
    </w:p>
    <w:p w:rsidR="007B4F9D" w:rsidRPr="007B4F9D" w:rsidRDefault="007B4F9D" w:rsidP="007B4F9D">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r w:rsidRPr="007B4F9D">
        <w:rPr>
          <w:rFonts w:ascii="Times New Roman" w:eastAsia="Times New Roman" w:hAnsi="Times New Roman" w:cs="Times New Roman"/>
          <w:b/>
          <w:bCs/>
          <w:color w:val="000000" w:themeColor="text1"/>
          <w:sz w:val="24"/>
          <w:szCs w:val="27"/>
          <w:lang w:eastAsia="de-DE"/>
        </w:rPr>
        <w:t>Franklin D. Roosevelt: „In der Politik passiert nichts zufällig“</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Das Memorandum markiert den vorläufigen Höhepunkt einer Entwicklung, an deren Ende die Machtübernahme durch das Militär in Washington stehen könnte. Um diese Entwicklung zu verstehen, sollte man sich zwei Sätze des US-Präsidenten Franklin D. Roosevelt ins Gedächtnis rufen, der bereits in den 1930er Jahren gesagt hatte: „In der Politik passiert nichts zufällig. Wenn es passiert, können Sie darauf wetten, dass es so geplant war.“</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Die Politik sowohl der Demokraten als auch der Republikaner wird seit Monaten von dem Streit um den Ausgang der US-Wahl im November geprägt. Beide Seiten lassen keine Gelegenheit aus, diesen Streit systematisch zu schüren. Auf diese Weise heizen sie die Stimmung in einer Bevölkerung auf, deren Lebensumstände sich in der jüngeren Vergangenheit drastisch verschlechtert haben.</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In den USA herrscht zurzeit die höchste Arbeitslosigkeit seit der Großen Depression. Staat, Unternehmen und Privathaushalte leiden unter der schwersten Schuldenlast aller Zeiten, die Infrastruktur zerfällt, der Mittelstand wird durch immer neue Pandemie-Maßnahmen in den Ruin getrieben, Armut und Hunger nehmen zu und der Vermögenszuwachs der Ultrareichen sprengt alle Grenzen.</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F27634" w:rsidP="007B4F9D">
      <w:pPr>
        <w:spacing w:after="0" w:line="240" w:lineRule="auto"/>
        <w:rPr>
          <w:rFonts w:ascii="Times New Roman" w:eastAsia="Times New Roman" w:hAnsi="Times New Roman" w:cs="Times New Roman"/>
          <w:color w:val="000000" w:themeColor="text1"/>
          <w:sz w:val="24"/>
          <w:szCs w:val="24"/>
          <w:lang w:eastAsia="de-DE"/>
        </w:rPr>
      </w:pPr>
      <w:hyperlink r:id="rId5" w:tooltip="Trumps Amtsenthebung macht politisch wenig Sinn – Politologe" w:history="1">
        <w:r w:rsidR="007B4F9D" w:rsidRPr="007B4F9D">
          <w:rPr>
            <w:rFonts w:ascii="Times New Roman" w:eastAsia="Times New Roman" w:hAnsi="Times New Roman" w:cs="Times New Roman"/>
            <w:color w:val="000000" w:themeColor="text1"/>
            <w:sz w:val="24"/>
            <w:szCs w:val="24"/>
            <w:lang w:eastAsia="de-DE"/>
          </w:rPr>
          <w:t>Trumps Amtsenthebung macht politisch wenig Sinn – Politologe</w:t>
        </w:r>
      </w:hyperlink>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Diese historisch einmalige Explosion der sozialen Ungleichheit hat gesellschaftliche Spannungen erzeugt, die sich mit an Sicherheit grenzender Wahrscheinlichkeit gewaltsamen entladen werden.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Die Ereignisse vom 6. Januar dürften nur einen Vorgeschmack auf das gegeben haben, was in den kommenden Wochen und Monaten zu erwarten ist.</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Statt in dieser heiklen Situation zu deeskalieren, erlebt Washington seit Wochen das Gegenteil: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Die Republikaner wettern über Wahlbetrug (von dem sie im Jahr 2000 selbst profitiert hatten), stacheln Demonstranten zu Gewaltakten auf und verurteilen diese anschließend.</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Die Demokraten leiten eine Woche vor dem Wechsel im Weißen Haus ein Amtsenthebungsverfahren ein, das die Amtszeit des Präsidenten zwar um keinen Tag verkürzt, dafür aber die Wut seiner Anhänger systematisch anheizt. Die Digitalkonzerne wiederum schütten durch immer schärfere Zensur ihrer sozialen Plattformen Öl ins Feuer.</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lastRenderedPageBreak/>
        <w:t xml:space="preserve">Diese Maßnahmen sind in ihrer Gesamtheit nichts Anderes als vorsätzlich entzündete Lunten, die dazu beitragen, das soziale Fass der USA zur Explosion zu bringen.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Wenn Roosevelt recht hat und diese Entwicklung nicht zufällig ist, dann besteht das Ziel ganz offensichtlich in der Entfachung eines Bürgerkrieges oder zumindest bürgerkriegsartiger Unruhen.</w:t>
      </w:r>
    </w:p>
    <w:p w:rsidR="007B4F9D" w:rsidRPr="007B4F9D" w:rsidRDefault="007B4F9D" w:rsidP="007B4F9D">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proofErr w:type="spellStart"/>
      <w:r w:rsidRPr="007B4F9D">
        <w:rPr>
          <w:rFonts w:ascii="Times New Roman" w:eastAsia="Times New Roman" w:hAnsi="Times New Roman" w:cs="Times New Roman"/>
          <w:b/>
          <w:bCs/>
          <w:color w:val="000000" w:themeColor="text1"/>
          <w:sz w:val="24"/>
          <w:szCs w:val="27"/>
          <w:lang w:eastAsia="de-DE"/>
        </w:rPr>
        <w:t>Fädenzieher</w:t>
      </w:r>
      <w:proofErr w:type="spellEnd"/>
      <w:r w:rsidRPr="007B4F9D">
        <w:rPr>
          <w:rFonts w:ascii="Times New Roman" w:eastAsia="Times New Roman" w:hAnsi="Times New Roman" w:cs="Times New Roman"/>
          <w:b/>
          <w:bCs/>
          <w:color w:val="000000" w:themeColor="text1"/>
          <w:sz w:val="24"/>
          <w:szCs w:val="27"/>
          <w:lang w:eastAsia="de-DE"/>
        </w:rPr>
        <w:t xml:space="preserve"> im Hintergrund: der digital-finanzielle Komplex</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Um zu verstehen, warum derartige Gewalt ausgelöst werden soll, muss man den Blick auf das wahre Machtzentrum der USA werfen: den digital-finanziellen Komplex mit Microsoft, Apple, Amazon, Google und Facebook sowie den großen Vermögensverwaltungen </w:t>
      </w:r>
      <w:proofErr w:type="spellStart"/>
      <w:r w:rsidRPr="007B4F9D">
        <w:rPr>
          <w:rFonts w:ascii="Times New Roman" w:eastAsia="Times New Roman" w:hAnsi="Times New Roman" w:cs="Times New Roman"/>
          <w:color w:val="000000" w:themeColor="text1"/>
          <w:sz w:val="24"/>
          <w:szCs w:val="24"/>
          <w:lang w:eastAsia="de-DE"/>
        </w:rPr>
        <w:t>BlackRock</w:t>
      </w:r>
      <w:proofErr w:type="spellEnd"/>
      <w:r w:rsidRPr="007B4F9D">
        <w:rPr>
          <w:rFonts w:ascii="Times New Roman" w:eastAsia="Times New Roman" w:hAnsi="Times New Roman" w:cs="Times New Roman"/>
          <w:color w:val="000000" w:themeColor="text1"/>
          <w:sz w:val="24"/>
          <w:szCs w:val="24"/>
          <w:lang w:eastAsia="de-DE"/>
        </w:rPr>
        <w:t xml:space="preserve">, </w:t>
      </w:r>
      <w:proofErr w:type="spellStart"/>
      <w:r w:rsidRPr="007B4F9D">
        <w:rPr>
          <w:rFonts w:ascii="Times New Roman" w:eastAsia="Times New Roman" w:hAnsi="Times New Roman" w:cs="Times New Roman"/>
          <w:color w:val="000000" w:themeColor="text1"/>
          <w:sz w:val="24"/>
          <w:szCs w:val="24"/>
          <w:lang w:eastAsia="de-DE"/>
        </w:rPr>
        <w:t>Vanguard</w:t>
      </w:r>
      <w:proofErr w:type="spellEnd"/>
      <w:r w:rsidRPr="007B4F9D">
        <w:rPr>
          <w:rFonts w:ascii="Times New Roman" w:eastAsia="Times New Roman" w:hAnsi="Times New Roman" w:cs="Times New Roman"/>
          <w:color w:val="000000" w:themeColor="text1"/>
          <w:sz w:val="24"/>
          <w:szCs w:val="24"/>
          <w:lang w:eastAsia="de-DE"/>
        </w:rPr>
        <w:t>, State Street und Fidelity an der Spitze.</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Dieser digital-finanzielle Komplex hat in den vergangenen Monaten und Jahren mehr Macht an sich gerissen als irgendeine Kraft vor ihm in der gesamten Geschichte der USA. Doch auch diese Macht hat ihre Grenzen, und an eine solche Grenze stößt zurzeit die Grundlage, auf der diese Macht beruht: das globale Geldsystem, das um den Dollar herum aufgebaut ist.</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Nachdem die Zentralbanken dieses System zwölf Jahre lang mehrfach wiederbelebt hatten, zeigt es immer stärkere Zerfallserscheinungen und kann auf Dauer nicht mehr am Leben erhalten werden.</w:t>
      </w: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Der Einbruch der Aktienmärkte zum Jahreswechsel 2018/2019, die Probleme am US-</w:t>
      </w:r>
      <w:proofErr w:type="spellStart"/>
      <w:r w:rsidRPr="007B4F9D">
        <w:rPr>
          <w:rFonts w:ascii="Times New Roman" w:eastAsia="Times New Roman" w:hAnsi="Times New Roman" w:cs="Times New Roman"/>
          <w:color w:val="000000" w:themeColor="text1"/>
          <w:sz w:val="24"/>
          <w:szCs w:val="24"/>
          <w:lang w:eastAsia="de-DE"/>
        </w:rPr>
        <w:t>Repomarkt</w:t>
      </w:r>
      <w:proofErr w:type="spellEnd"/>
      <w:r w:rsidRPr="007B4F9D">
        <w:rPr>
          <w:rFonts w:ascii="Times New Roman" w:eastAsia="Times New Roman" w:hAnsi="Times New Roman" w:cs="Times New Roman"/>
          <w:color w:val="000000" w:themeColor="text1"/>
          <w:sz w:val="24"/>
          <w:szCs w:val="24"/>
          <w:lang w:eastAsia="de-DE"/>
        </w:rPr>
        <w:t xml:space="preserve"> im September 2019 und der erneute Beinahe-Zusammenbruch des globalen Finanzsystems im Februar/März 2020 haben deutlich gezeigt, dass die Möglichkeiten der Zentralbanken für zukünftige Rettungsaktionen weitgehend erschöpft sind.</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Aus diesem Grund hat man sich offensichtlich für eine Radikallösung entschieden: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Wie aus Washington zu hören ist, wird der neue Präsident Biden gleich nach seinem Amtsantritt einen mehrmonatigen totalen </w:t>
      </w:r>
      <w:proofErr w:type="spellStart"/>
      <w:r w:rsidRPr="007B4F9D">
        <w:rPr>
          <w:rFonts w:ascii="Times New Roman" w:eastAsia="Times New Roman" w:hAnsi="Times New Roman" w:cs="Times New Roman"/>
          <w:color w:val="000000" w:themeColor="text1"/>
          <w:sz w:val="24"/>
          <w:szCs w:val="24"/>
          <w:lang w:eastAsia="de-DE"/>
        </w:rPr>
        <w:t>Lockdown</w:t>
      </w:r>
      <w:proofErr w:type="spellEnd"/>
      <w:r w:rsidRPr="007B4F9D">
        <w:rPr>
          <w:rFonts w:ascii="Times New Roman" w:eastAsia="Times New Roman" w:hAnsi="Times New Roman" w:cs="Times New Roman"/>
          <w:color w:val="000000" w:themeColor="text1"/>
          <w:sz w:val="24"/>
          <w:szCs w:val="24"/>
          <w:lang w:eastAsia="de-DE"/>
        </w:rPr>
        <w:t xml:space="preserve"> und zusammen mit seiner designierten Finanzministerin, der ehemaligen FED-Chefin Janet </w:t>
      </w:r>
      <w:proofErr w:type="spellStart"/>
      <w:r w:rsidRPr="007B4F9D">
        <w:rPr>
          <w:rFonts w:ascii="Times New Roman" w:eastAsia="Times New Roman" w:hAnsi="Times New Roman" w:cs="Times New Roman"/>
          <w:color w:val="000000" w:themeColor="text1"/>
          <w:sz w:val="24"/>
          <w:szCs w:val="24"/>
          <w:lang w:eastAsia="de-DE"/>
        </w:rPr>
        <w:t>Yellen</w:t>
      </w:r>
      <w:proofErr w:type="spellEnd"/>
      <w:r w:rsidRPr="007B4F9D">
        <w:rPr>
          <w:rFonts w:ascii="Times New Roman" w:eastAsia="Times New Roman" w:hAnsi="Times New Roman" w:cs="Times New Roman"/>
          <w:color w:val="000000" w:themeColor="text1"/>
          <w:sz w:val="24"/>
          <w:szCs w:val="24"/>
          <w:lang w:eastAsia="de-DE"/>
        </w:rPr>
        <w:t xml:space="preserve">, die bisher größte Geldinjektion in Höhe von zwei Billionen US-Dollar verkünden.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Danach soll das Bankensystem in seiner klassischen Form beendet und die Geldschöpfung allein in die Hand der Zentralbank gelegt werden. </w:t>
      </w:r>
    </w:p>
    <w:p w:rsidR="007B4F9D" w:rsidRPr="007B4F9D" w:rsidRDefault="007B4F9D" w:rsidP="007B4F9D">
      <w:pPr>
        <w:spacing w:after="0" w:line="240" w:lineRule="auto"/>
        <w:rPr>
          <w:rFonts w:ascii="Times New Roman" w:eastAsia="Times New Roman" w:hAnsi="Times New Roman" w:cs="Times New Roman"/>
          <w:color w:val="000000" w:themeColor="text1"/>
          <w:sz w:val="28"/>
          <w:szCs w:val="24"/>
          <w:lang w:eastAsia="de-DE"/>
        </w:rPr>
      </w:pPr>
      <w:r w:rsidRPr="007B4F9D">
        <w:rPr>
          <w:rFonts w:ascii="Times New Roman" w:eastAsia="Times New Roman" w:hAnsi="Times New Roman" w:cs="Times New Roman"/>
          <w:color w:val="000000" w:themeColor="text1"/>
          <w:sz w:val="28"/>
          <w:szCs w:val="24"/>
          <w:lang w:eastAsia="de-DE"/>
        </w:rPr>
        <w:t>US-Bürger sollen in Zukunft nur noch über ein einziges Konto direkt bei der FED verfügen.</w:t>
      </w:r>
    </w:p>
    <w:p w:rsidR="007B4F9D" w:rsidRPr="007B4F9D" w:rsidRDefault="007B4F9D" w:rsidP="007B4F9D">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r w:rsidRPr="007B4F9D">
        <w:rPr>
          <w:rFonts w:ascii="Times New Roman" w:eastAsia="Times New Roman" w:hAnsi="Times New Roman" w:cs="Times New Roman"/>
          <w:b/>
          <w:bCs/>
          <w:color w:val="000000" w:themeColor="text1"/>
          <w:sz w:val="24"/>
          <w:szCs w:val="27"/>
          <w:lang w:eastAsia="de-DE"/>
        </w:rPr>
        <w:t>Warum werden soziale Unruhen benötigt?</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Warum aber werden für diese Umstrukturierung des Geldsystems soziale Unruhen benötigt? Aus einem einfachen Grund: Weil das neue Geldsystem die komplette Unterwerfung der gesamten Bevölkerung unter die Interessen des digital-finanziellen Komplexes bedeutet.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8"/>
          <w:szCs w:val="24"/>
          <w:lang w:eastAsia="de-DE"/>
        </w:rPr>
      </w:pPr>
      <w:r w:rsidRPr="007B4F9D">
        <w:rPr>
          <w:rFonts w:ascii="Times New Roman" w:eastAsia="Times New Roman" w:hAnsi="Times New Roman" w:cs="Times New Roman"/>
          <w:color w:val="000000" w:themeColor="text1"/>
          <w:sz w:val="28"/>
          <w:szCs w:val="24"/>
          <w:lang w:eastAsia="de-DE"/>
        </w:rPr>
        <w:t>Dieser wird nicht nur über jede einzelne Transaktion informiert sein, sondern auch Zahlungen zurückhalten, an Fristen binden oder auch geographisch einschränken können. Er wird in der Lage sein, willkürlich Negativzinsen zu erheben, ausgewählte Berufsgruppen zu bevorzugen, andere zu benachteiligen, seine Zahlungen von Verhaltenscodes abhängig zu machen und einzelne Bürger finanziell vollkommen kaltzustellen.</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lastRenderedPageBreak/>
        <w:t xml:space="preserve">DAS DIGITALE ZENTRALBANKENGELD </w:t>
      </w:r>
      <w:r w:rsidRPr="007B4F9D">
        <w:rPr>
          <w:rFonts w:ascii="Times New Roman" w:eastAsia="Times New Roman" w:hAnsi="Times New Roman" w:cs="Times New Roman"/>
          <w:color w:val="000000" w:themeColor="text1"/>
          <w:sz w:val="28"/>
          <w:szCs w:val="24"/>
          <w:lang w:eastAsia="de-DE"/>
        </w:rPr>
        <w:t>hat mit dem Geld, das die Welt bisher kannte und das sich über Jahrhunderte entwickelt hat, nichts mehr gemeinsam</w:t>
      </w:r>
      <w:r w:rsidRPr="007B4F9D">
        <w:rPr>
          <w:rFonts w:ascii="Times New Roman" w:eastAsia="Times New Roman" w:hAnsi="Times New Roman" w:cs="Times New Roman"/>
          <w:color w:val="000000" w:themeColor="text1"/>
          <w:sz w:val="24"/>
          <w:szCs w:val="24"/>
          <w:lang w:eastAsia="de-DE"/>
        </w:rPr>
        <w:t xml:space="preserve">.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Es bedeutet ungeachtet aller noch so demokratischen Paragraphen der Verfassung das Ende jeglicher Demokratie, denn es liefert die Bürger der uneingeschränkten Willkür und der totalen Kontrolle durch die Zentralbank und die mit ihr kooperierenden Digitalkonzerne und Finanzunternehmen aus.</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Unter normalen Umständen würde die Bevölkerung die Einführung eines solchen Geldes keinesfalls hinnehmen, sondern mit Sicherheit erheblichen Widerstand leisten. </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A162AF"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Deshalb hat man offenbar auf eine andere Strategie gesetzt: vorsätzlich eine Jahrhundertrezession ausgelöst, Massenarbeitslosigkeit erzeugt, Hilfszahlungen versprochen, aber die Fristen nicht eingehalten, und dazu politische Verwerfungen erzeugt, </w:t>
      </w:r>
    </w:p>
    <w:p w:rsidR="00A162AF" w:rsidRDefault="00A162AF"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8"/>
          <w:szCs w:val="24"/>
          <w:lang w:eastAsia="de-DE"/>
        </w:rPr>
        <w:t>verschiedene Bevölkerungsgruppen gegeneinander aufgehetzt und soziale Unruhen ausgelös</w:t>
      </w:r>
      <w:r w:rsidRPr="007B4F9D">
        <w:rPr>
          <w:rFonts w:ascii="Times New Roman" w:eastAsia="Times New Roman" w:hAnsi="Times New Roman" w:cs="Times New Roman"/>
          <w:color w:val="000000" w:themeColor="text1"/>
          <w:sz w:val="24"/>
          <w:szCs w:val="24"/>
          <w:lang w:eastAsia="de-DE"/>
        </w:rPr>
        <w:t>t.</w:t>
      </w:r>
    </w:p>
    <w:p w:rsidR="007B4F9D" w:rsidRDefault="007B4F9D" w:rsidP="007B4F9D">
      <w:pPr>
        <w:spacing w:after="0" w:line="240" w:lineRule="auto"/>
        <w:rPr>
          <w:rFonts w:ascii="Times New Roman" w:eastAsia="Times New Roman" w:hAnsi="Times New Roman" w:cs="Times New Roman"/>
          <w:color w:val="000000" w:themeColor="text1"/>
          <w:sz w:val="24"/>
          <w:szCs w:val="24"/>
          <w:lang w:eastAsia="de-DE"/>
        </w:rPr>
      </w:pPr>
    </w:p>
    <w:p w:rsidR="00A162AF" w:rsidRDefault="007B4F9D" w:rsidP="007B4F9D">
      <w:pPr>
        <w:spacing w:after="0" w:line="240" w:lineRule="auto"/>
        <w:rPr>
          <w:rFonts w:ascii="Times New Roman" w:eastAsia="Times New Roman" w:hAnsi="Times New Roman" w:cs="Times New Roman"/>
          <w:color w:val="000000" w:themeColor="text1"/>
          <w:sz w:val="24"/>
          <w:szCs w:val="24"/>
          <w:lang w:eastAsia="de-DE"/>
        </w:rPr>
      </w:pPr>
      <w:r w:rsidRPr="007B4F9D">
        <w:rPr>
          <w:rFonts w:ascii="Times New Roman" w:eastAsia="Times New Roman" w:hAnsi="Times New Roman" w:cs="Times New Roman"/>
          <w:color w:val="000000" w:themeColor="text1"/>
          <w:sz w:val="24"/>
          <w:szCs w:val="24"/>
          <w:lang w:eastAsia="de-DE"/>
        </w:rPr>
        <w:t xml:space="preserve">Wenn man in dieser Situation das Militär eingreifen und die Zentralbank über Notverordnungen das neue Geld als universelles Grundeinkommen verteilen lässt, schafft man es sogar, beides nicht als Zwangsakt, sondern als einen Akt der Menschlichkeit erscheinen zu lassen. Wie gut diese Strategie funktioniert, haben die vergangenen neun Monate der vermeintlichen Pandemiebekämpfung bewiesen: </w:t>
      </w:r>
    </w:p>
    <w:p w:rsidR="00A162AF" w:rsidRDefault="00A162AF" w:rsidP="007B4F9D">
      <w:pPr>
        <w:spacing w:after="0" w:line="240" w:lineRule="auto"/>
        <w:rPr>
          <w:rFonts w:ascii="Times New Roman" w:eastAsia="Times New Roman" w:hAnsi="Times New Roman" w:cs="Times New Roman"/>
          <w:color w:val="000000" w:themeColor="text1"/>
          <w:sz w:val="24"/>
          <w:szCs w:val="24"/>
          <w:lang w:eastAsia="de-DE"/>
        </w:rPr>
      </w:pPr>
    </w:p>
    <w:p w:rsidR="007B4F9D" w:rsidRPr="007B4F9D" w:rsidRDefault="007B4F9D" w:rsidP="007B4F9D">
      <w:pPr>
        <w:spacing w:after="0" w:line="240" w:lineRule="auto"/>
        <w:rPr>
          <w:rFonts w:ascii="Times New Roman" w:eastAsia="Times New Roman" w:hAnsi="Times New Roman" w:cs="Times New Roman"/>
          <w:color w:val="000000" w:themeColor="text1"/>
          <w:sz w:val="28"/>
          <w:szCs w:val="24"/>
          <w:lang w:eastAsia="de-DE"/>
        </w:rPr>
      </w:pPr>
      <w:r w:rsidRPr="007B4F9D">
        <w:rPr>
          <w:rFonts w:ascii="Times New Roman" w:eastAsia="Times New Roman" w:hAnsi="Times New Roman" w:cs="Times New Roman"/>
          <w:color w:val="000000" w:themeColor="text1"/>
          <w:sz w:val="28"/>
          <w:szCs w:val="24"/>
          <w:lang w:eastAsia="de-DE"/>
        </w:rPr>
        <w:t>Die Maßnahmen, die den Lebensstandard von fast zwei Milliarden Menschen gesenkt, 130 Millionen in den Hunger getrieben und Millionen von Existenzen für immer zerstört haben, werden der Weltöffentlichkeit von gekauften Politikern, Journalisten und Wissenschaftlern bis heute als „Schutz vor einer Krankheit“ präsentiert.</w:t>
      </w:r>
    </w:p>
    <w:p w:rsidR="00153109" w:rsidRDefault="00153109">
      <w:pPr>
        <w:rPr>
          <w:color w:val="000000" w:themeColor="text1"/>
          <w:sz w:val="28"/>
        </w:rPr>
      </w:pPr>
    </w:p>
    <w:p w:rsidR="00E43D7D" w:rsidRPr="00E43D7D" w:rsidRDefault="00E43D7D">
      <w:pPr>
        <w:rPr>
          <w:color w:val="000000" w:themeColor="text1"/>
          <w:sz w:val="24"/>
        </w:rPr>
      </w:pPr>
      <w:r w:rsidRPr="00E43D7D">
        <w:rPr>
          <w:color w:val="000000" w:themeColor="text1"/>
          <w:sz w:val="24"/>
        </w:rPr>
        <w:t>Quelle:</w:t>
      </w:r>
      <w:r w:rsidRPr="00E43D7D">
        <w:rPr>
          <w:sz w:val="24"/>
        </w:rPr>
        <w:t xml:space="preserve"> </w:t>
      </w:r>
      <w:hyperlink r:id="rId6" w:history="1">
        <w:r w:rsidRPr="00E43D7D">
          <w:rPr>
            <w:rStyle w:val="Hyperlink"/>
            <w:sz w:val="24"/>
          </w:rPr>
          <w:t>https://snanews.de/20210114/usa-krise-520982.html</w:t>
        </w:r>
      </w:hyperlink>
    </w:p>
    <w:p w:rsidR="00E43D7D" w:rsidRPr="00A162AF" w:rsidRDefault="00E43D7D">
      <w:pPr>
        <w:rPr>
          <w:color w:val="000000" w:themeColor="text1"/>
          <w:sz w:val="28"/>
        </w:rPr>
      </w:pPr>
    </w:p>
    <w:sectPr w:rsidR="00E43D7D" w:rsidRPr="00A162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D"/>
    <w:rsid w:val="00153109"/>
    <w:rsid w:val="007B4F9D"/>
    <w:rsid w:val="00A162AF"/>
    <w:rsid w:val="00E43D7D"/>
    <w:rsid w:val="00F27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12CCF-5AF2-4273-8997-879D033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4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7B4F9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4F9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7B4F9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7B4F9D"/>
    <w:rPr>
      <w:color w:val="0000FF"/>
      <w:u w:val="single"/>
    </w:rPr>
  </w:style>
  <w:style w:type="character" w:customStyle="1" w:styleId="articleinfo-date-modified">
    <w:name w:val="article__info-date-modified"/>
    <w:basedOn w:val="Absatz-Standardschriftart"/>
    <w:rsid w:val="007B4F9D"/>
  </w:style>
  <w:style w:type="character" w:customStyle="1" w:styleId="articlegoogle-newslabel">
    <w:name w:val="article__google-news__label"/>
    <w:basedOn w:val="Absatz-Standardschriftart"/>
    <w:rsid w:val="007B4F9D"/>
  </w:style>
  <w:style w:type="paragraph" w:styleId="StandardWeb">
    <w:name w:val="Normal (Web)"/>
    <w:basedOn w:val="Standard"/>
    <w:uiPriority w:val="99"/>
    <w:semiHidden/>
    <w:unhideWhenUsed/>
    <w:rsid w:val="007B4F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ideo-label">
    <w:name w:val="video-label"/>
    <w:basedOn w:val="Absatz-Standardschriftart"/>
    <w:rsid w:val="007B4F9D"/>
  </w:style>
  <w:style w:type="character" w:customStyle="1" w:styleId="branding">
    <w:name w:val="branding"/>
    <w:basedOn w:val="Absatz-Standardschriftart"/>
    <w:rsid w:val="007B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1469">
      <w:bodyDiv w:val="1"/>
      <w:marLeft w:val="0"/>
      <w:marRight w:val="0"/>
      <w:marTop w:val="0"/>
      <w:marBottom w:val="0"/>
      <w:divBdr>
        <w:top w:val="none" w:sz="0" w:space="0" w:color="auto"/>
        <w:left w:val="none" w:sz="0" w:space="0" w:color="auto"/>
        <w:bottom w:val="none" w:sz="0" w:space="0" w:color="auto"/>
        <w:right w:val="none" w:sz="0" w:space="0" w:color="auto"/>
      </w:divBdr>
      <w:divsChild>
        <w:div w:id="1775708470">
          <w:marLeft w:val="0"/>
          <w:marRight w:val="0"/>
          <w:marTop w:val="0"/>
          <w:marBottom w:val="0"/>
          <w:divBdr>
            <w:top w:val="none" w:sz="0" w:space="0" w:color="auto"/>
            <w:left w:val="none" w:sz="0" w:space="0" w:color="auto"/>
            <w:bottom w:val="none" w:sz="0" w:space="0" w:color="auto"/>
            <w:right w:val="none" w:sz="0" w:space="0" w:color="auto"/>
          </w:divBdr>
          <w:divsChild>
            <w:div w:id="1720975503">
              <w:marLeft w:val="0"/>
              <w:marRight w:val="0"/>
              <w:marTop w:val="0"/>
              <w:marBottom w:val="0"/>
              <w:divBdr>
                <w:top w:val="none" w:sz="0" w:space="0" w:color="auto"/>
                <w:left w:val="none" w:sz="0" w:space="0" w:color="auto"/>
                <w:bottom w:val="none" w:sz="0" w:space="0" w:color="auto"/>
                <w:right w:val="none" w:sz="0" w:space="0" w:color="auto"/>
              </w:divBdr>
              <w:divsChild>
                <w:div w:id="567039798">
                  <w:marLeft w:val="0"/>
                  <w:marRight w:val="0"/>
                  <w:marTop w:val="0"/>
                  <w:marBottom w:val="0"/>
                  <w:divBdr>
                    <w:top w:val="none" w:sz="0" w:space="0" w:color="auto"/>
                    <w:left w:val="none" w:sz="0" w:space="0" w:color="auto"/>
                    <w:bottom w:val="none" w:sz="0" w:space="0" w:color="auto"/>
                    <w:right w:val="none" w:sz="0" w:space="0" w:color="auto"/>
                  </w:divBdr>
                  <w:divsChild>
                    <w:div w:id="553154119">
                      <w:marLeft w:val="0"/>
                      <w:marRight w:val="0"/>
                      <w:marTop w:val="0"/>
                      <w:marBottom w:val="0"/>
                      <w:divBdr>
                        <w:top w:val="none" w:sz="0" w:space="0" w:color="auto"/>
                        <w:left w:val="none" w:sz="0" w:space="0" w:color="auto"/>
                        <w:bottom w:val="none" w:sz="0" w:space="0" w:color="auto"/>
                        <w:right w:val="none" w:sz="0" w:space="0" w:color="auto"/>
                      </w:divBdr>
                      <w:divsChild>
                        <w:div w:id="1218854270">
                          <w:marLeft w:val="0"/>
                          <w:marRight w:val="0"/>
                          <w:marTop w:val="0"/>
                          <w:marBottom w:val="0"/>
                          <w:divBdr>
                            <w:top w:val="none" w:sz="0" w:space="0" w:color="auto"/>
                            <w:left w:val="none" w:sz="0" w:space="0" w:color="auto"/>
                            <w:bottom w:val="none" w:sz="0" w:space="0" w:color="auto"/>
                            <w:right w:val="none" w:sz="0" w:space="0" w:color="auto"/>
                          </w:divBdr>
                          <w:divsChild>
                            <w:div w:id="491720917">
                              <w:marLeft w:val="0"/>
                              <w:marRight w:val="0"/>
                              <w:marTop w:val="0"/>
                              <w:marBottom w:val="0"/>
                              <w:divBdr>
                                <w:top w:val="none" w:sz="0" w:space="0" w:color="auto"/>
                                <w:left w:val="none" w:sz="0" w:space="0" w:color="auto"/>
                                <w:bottom w:val="none" w:sz="0" w:space="0" w:color="auto"/>
                                <w:right w:val="none" w:sz="0" w:space="0" w:color="auto"/>
                              </w:divBdr>
                              <w:divsChild>
                                <w:div w:id="294719053">
                                  <w:marLeft w:val="0"/>
                                  <w:marRight w:val="0"/>
                                  <w:marTop w:val="0"/>
                                  <w:marBottom w:val="0"/>
                                  <w:divBdr>
                                    <w:top w:val="none" w:sz="0" w:space="0" w:color="auto"/>
                                    <w:left w:val="none" w:sz="0" w:space="0" w:color="auto"/>
                                    <w:bottom w:val="none" w:sz="0" w:space="0" w:color="auto"/>
                                    <w:right w:val="none" w:sz="0" w:space="0" w:color="auto"/>
                                  </w:divBdr>
                                  <w:divsChild>
                                    <w:div w:id="804733964">
                                      <w:marLeft w:val="0"/>
                                      <w:marRight w:val="0"/>
                                      <w:marTop w:val="0"/>
                                      <w:marBottom w:val="0"/>
                                      <w:divBdr>
                                        <w:top w:val="none" w:sz="0" w:space="0" w:color="auto"/>
                                        <w:left w:val="none" w:sz="0" w:space="0" w:color="auto"/>
                                        <w:bottom w:val="none" w:sz="0" w:space="0" w:color="auto"/>
                                        <w:right w:val="none" w:sz="0" w:space="0" w:color="auto"/>
                                      </w:divBdr>
                                      <w:divsChild>
                                        <w:div w:id="1828355859">
                                          <w:marLeft w:val="0"/>
                                          <w:marRight w:val="0"/>
                                          <w:marTop w:val="0"/>
                                          <w:marBottom w:val="0"/>
                                          <w:divBdr>
                                            <w:top w:val="none" w:sz="0" w:space="0" w:color="auto"/>
                                            <w:left w:val="none" w:sz="0" w:space="0" w:color="auto"/>
                                            <w:bottom w:val="none" w:sz="0" w:space="0" w:color="auto"/>
                                            <w:right w:val="none" w:sz="0" w:space="0" w:color="auto"/>
                                          </w:divBdr>
                                          <w:divsChild>
                                            <w:div w:id="610818788">
                                              <w:marLeft w:val="0"/>
                                              <w:marRight w:val="0"/>
                                              <w:marTop w:val="0"/>
                                              <w:marBottom w:val="0"/>
                                              <w:divBdr>
                                                <w:top w:val="none" w:sz="0" w:space="0" w:color="auto"/>
                                                <w:left w:val="none" w:sz="0" w:space="0" w:color="auto"/>
                                                <w:bottom w:val="none" w:sz="0" w:space="0" w:color="auto"/>
                                                <w:right w:val="none" w:sz="0" w:space="0" w:color="auto"/>
                                              </w:divBdr>
                                              <w:divsChild>
                                                <w:div w:id="846865837">
                                                  <w:marLeft w:val="0"/>
                                                  <w:marRight w:val="0"/>
                                                  <w:marTop w:val="0"/>
                                                  <w:marBottom w:val="0"/>
                                                  <w:divBdr>
                                                    <w:top w:val="none" w:sz="0" w:space="0" w:color="auto"/>
                                                    <w:left w:val="none" w:sz="0" w:space="0" w:color="auto"/>
                                                    <w:bottom w:val="none" w:sz="0" w:space="0" w:color="auto"/>
                                                    <w:right w:val="none" w:sz="0" w:space="0" w:color="auto"/>
                                                  </w:divBdr>
                                                  <w:divsChild>
                                                    <w:div w:id="1441682816">
                                                      <w:marLeft w:val="0"/>
                                                      <w:marRight w:val="0"/>
                                                      <w:marTop w:val="0"/>
                                                      <w:marBottom w:val="0"/>
                                                      <w:divBdr>
                                                        <w:top w:val="none" w:sz="0" w:space="0" w:color="auto"/>
                                                        <w:left w:val="none" w:sz="0" w:space="0" w:color="auto"/>
                                                        <w:bottom w:val="none" w:sz="0" w:space="0" w:color="auto"/>
                                                        <w:right w:val="none" w:sz="0" w:space="0" w:color="auto"/>
                                                      </w:divBdr>
                                                    </w:div>
                                                  </w:divsChild>
                                                </w:div>
                                                <w:div w:id="983630556">
                                                  <w:marLeft w:val="0"/>
                                                  <w:marRight w:val="0"/>
                                                  <w:marTop w:val="0"/>
                                                  <w:marBottom w:val="0"/>
                                                  <w:divBdr>
                                                    <w:top w:val="none" w:sz="0" w:space="0" w:color="auto"/>
                                                    <w:left w:val="none" w:sz="0" w:space="0" w:color="auto"/>
                                                    <w:bottom w:val="none" w:sz="0" w:space="0" w:color="auto"/>
                                                    <w:right w:val="none" w:sz="0" w:space="0" w:color="auto"/>
                                                  </w:divBdr>
                                                  <w:divsChild>
                                                    <w:div w:id="1614047264">
                                                      <w:marLeft w:val="0"/>
                                                      <w:marRight w:val="0"/>
                                                      <w:marTop w:val="0"/>
                                                      <w:marBottom w:val="0"/>
                                                      <w:divBdr>
                                                        <w:top w:val="none" w:sz="0" w:space="0" w:color="auto"/>
                                                        <w:left w:val="none" w:sz="0" w:space="0" w:color="auto"/>
                                                        <w:bottom w:val="none" w:sz="0" w:space="0" w:color="auto"/>
                                                        <w:right w:val="none" w:sz="0" w:space="0" w:color="auto"/>
                                                      </w:divBdr>
                                                      <w:divsChild>
                                                        <w:div w:id="1895459679">
                                                          <w:marLeft w:val="0"/>
                                                          <w:marRight w:val="0"/>
                                                          <w:marTop w:val="0"/>
                                                          <w:marBottom w:val="0"/>
                                                          <w:divBdr>
                                                            <w:top w:val="none" w:sz="0" w:space="0" w:color="auto"/>
                                                            <w:left w:val="none" w:sz="0" w:space="0" w:color="auto"/>
                                                            <w:bottom w:val="none" w:sz="0" w:space="0" w:color="auto"/>
                                                            <w:right w:val="none" w:sz="0" w:space="0" w:color="auto"/>
                                                          </w:divBdr>
                                                          <w:divsChild>
                                                            <w:div w:id="2012102493">
                                                              <w:marLeft w:val="0"/>
                                                              <w:marRight w:val="0"/>
                                                              <w:marTop w:val="0"/>
                                                              <w:marBottom w:val="0"/>
                                                              <w:divBdr>
                                                                <w:top w:val="none" w:sz="0" w:space="0" w:color="auto"/>
                                                                <w:left w:val="none" w:sz="0" w:space="0" w:color="auto"/>
                                                                <w:bottom w:val="none" w:sz="0" w:space="0" w:color="auto"/>
                                                                <w:right w:val="none" w:sz="0" w:space="0" w:color="auto"/>
                                                              </w:divBdr>
                                                            </w:div>
                                                          </w:divsChild>
                                                        </w:div>
                                                        <w:div w:id="545722145">
                                                          <w:marLeft w:val="0"/>
                                                          <w:marRight w:val="0"/>
                                                          <w:marTop w:val="0"/>
                                                          <w:marBottom w:val="0"/>
                                                          <w:divBdr>
                                                            <w:top w:val="none" w:sz="0" w:space="0" w:color="auto"/>
                                                            <w:left w:val="none" w:sz="0" w:space="0" w:color="auto"/>
                                                            <w:bottom w:val="none" w:sz="0" w:space="0" w:color="auto"/>
                                                            <w:right w:val="none" w:sz="0" w:space="0" w:color="auto"/>
                                                          </w:divBdr>
                                                          <w:divsChild>
                                                            <w:div w:id="9446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360238">
          <w:marLeft w:val="0"/>
          <w:marRight w:val="0"/>
          <w:marTop w:val="0"/>
          <w:marBottom w:val="0"/>
          <w:divBdr>
            <w:top w:val="none" w:sz="0" w:space="0" w:color="auto"/>
            <w:left w:val="none" w:sz="0" w:space="0" w:color="auto"/>
            <w:bottom w:val="none" w:sz="0" w:space="0" w:color="auto"/>
            <w:right w:val="none" w:sz="0" w:space="0" w:color="auto"/>
          </w:divBdr>
          <w:divsChild>
            <w:div w:id="104617450">
              <w:marLeft w:val="0"/>
              <w:marRight w:val="0"/>
              <w:marTop w:val="0"/>
              <w:marBottom w:val="0"/>
              <w:divBdr>
                <w:top w:val="none" w:sz="0" w:space="0" w:color="auto"/>
                <w:left w:val="none" w:sz="0" w:space="0" w:color="auto"/>
                <w:bottom w:val="none" w:sz="0" w:space="0" w:color="auto"/>
                <w:right w:val="none" w:sz="0" w:space="0" w:color="auto"/>
              </w:divBdr>
            </w:div>
          </w:divsChild>
        </w:div>
        <w:div w:id="1911453728">
          <w:marLeft w:val="0"/>
          <w:marRight w:val="0"/>
          <w:marTop w:val="0"/>
          <w:marBottom w:val="0"/>
          <w:divBdr>
            <w:top w:val="none" w:sz="0" w:space="0" w:color="auto"/>
            <w:left w:val="none" w:sz="0" w:space="0" w:color="auto"/>
            <w:bottom w:val="none" w:sz="0" w:space="0" w:color="auto"/>
            <w:right w:val="none" w:sz="0" w:space="0" w:color="auto"/>
          </w:divBdr>
          <w:divsChild>
            <w:div w:id="1244220317">
              <w:marLeft w:val="0"/>
              <w:marRight w:val="0"/>
              <w:marTop w:val="0"/>
              <w:marBottom w:val="0"/>
              <w:divBdr>
                <w:top w:val="none" w:sz="0" w:space="0" w:color="auto"/>
                <w:left w:val="none" w:sz="0" w:space="0" w:color="auto"/>
                <w:bottom w:val="none" w:sz="0" w:space="0" w:color="auto"/>
                <w:right w:val="none" w:sz="0" w:space="0" w:color="auto"/>
              </w:divBdr>
              <w:divsChild>
                <w:div w:id="812480649">
                  <w:marLeft w:val="0"/>
                  <w:marRight w:val="0"/>
                  <w:marTop w:val="0"/>
                  <w:marBottom w:val="0"/>
                  <w:divBdr>
                    <w:top w:val="none" w:sz="0" w:space="0" w:color="auto"/>
                    <w:left w:val="none" w:sz="0" w:space="0" w:color="auto"/>
                    <w:bottom w:val="none" w:sz="0" w:space="0" w:color="auto"/>
                    <w:right w:val="none" w:sz="0" w:space="0" w:color="auto"/>
                  </w:divBdr>
                </w:div>
              </w:divsChild>
            </w:div>
            <w:div w:id="1810901660">
              <w:marLeft w:val="0"/>
              <w:marRight w:val="0"/>
              <w:marTop w:val="0"/>
              <w:marBottom w:val="0"/>
              <w:divBdr>
                <w:top w:val="none" w:sz="0" w:space="0" w:color="auto"/>
                <w:left w:val="none" w:sz="0" w:space="0" w:color="auto"/>
                <w:bottom w:val="none" w:sz="0" w:space="0" w:color="auto"/>
                <w:right w:val="none" w:sz="0" w:space="0" w:color="auto"/>
              </w:divBdr>
              <w:divsChild>
                <w:div w:id="1953634689">
                  <w:marLeft w:val="0"/>
                  <w:marRight w:val="0"/>
                  <w:marTop w:val="0"/>
                  <w:marBottom w:val="0"/>
                  <w:divBdr>
                    <w:top w:val="none" w:sz="0" w:space="0" w:color="auto"/>
                    <w:left w:val="none" w:sz="0" w:space="0" w:color="auto"/>
                    <w:bottom w:val="none" w:sz="0" w:space="0" w:color="auto"/>
                    <w:right w:val="none" w:sz="0" w:space="0" w:color="auto"/>
                  </w:divBdr>
                </w:div>
              </w:divsChild>
            </w:div>
            <w:div w:id="1773475991">
              <w:marLeft w:val="0"/>
              <w:marRight w:val="0"/>
              <w:marTop w:val="0"/>
              <w:marBottom w:val="0"/>
              <w:divBdr>
                <w:top w:val="none" w:sz="0" w:space="0" w:color="auto"/>
                <w:left w:val="none" w:sz="0" w:space="0" w:color="auto"/>
                <w:bottom w:val="none" w:sz="0" w:space="0" w:color="auto"/>
                <w:right w:val="none" w:sz="0" w:space="0" w:color="auto"/>
              </w:divBdr>
              <w:divsChild>
                <w:div w:id="46495315">
                  <w:marLeft w:val="0"/>
                  <w:marRight w:val="0"/>
                  <w:marTop w:val="0"/>
                  <w:marBottom w:val="0"/>
                  <w:divBdr>
                    <w:top w:val="none" w:sz="0" w:space="0" w:color="auto"/>
                    <w:left w:val="none" w:sz="0" w:space="0" w:color="auto"/>
                    <w:bottom w:val="none" w:sz="0" w:space="0" w:color="auto"/>
                    <w:right w:val="none" w:sz="0" w:space="0" w:color="auto"/>
                  </w:divBdr>
                  <w:divsChild>
                    <w:div w:id="743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9159">
              <w:marLeft w:val="0"/>
              <w:marRight w:val="0"/>
              <w:marTop w:val="0"/>
              <w:marBottom w:val="0"/>
              <w:divBdr>
                <w:top w:val="none" w:sz="0" w:space="0" w:color="auto"/>
                <w:left w:val="none" w:sz="0" w:space="0" w:color="auto"/>
                <w:bottom w:val="none" w:sz="0" w:space="0" w:color="auto"/>
                <w:right w:val="none" w:sz="0" w:space="0" w:color="auto"/>
              </w:divBdr>
            </w:div>
            <w:div w:id="820346773">
              <w:marLeft w:val="0"/>
              <w:marRight w:val="0"/>
              <w:marTop w:val="0"/>
              <w:marBottom w:val="0"/>
              <w:divBdr>
                <w:top w:val="none" w:sz="0" w:space="0" w:color="auto"/>
                <w:left w:val="none" w:sz="0" w:space="0" w:color="auto"/>
                <w:bottom w:val="none" w:sz="0" w:space="0" w:color="auto"/>
                <w:right w:val="none" w:sz="0" w:space="0" w:color="auto"/>
              </w:divBdr>
              <w:divsChild>
                <w:div w:id="1415739865">
                  <w:marLeft w:val="0"/>
                  <w:marRight w:val="0"/>
                  <w:marTop w:val="0"/>
                  <w:marBottom w:val="0"/>
                  <w:divBdr>
                    <w:top w:val="none" w:sz="0" w:space="0" w:color="auto"/>
                    <w:left w:val="none" w:sz="0" w:space="0" w:color="auto"/>
                    <w:bottom w:val="none" w:sz="0" w:space="0" w:color="auto"/>
                    <w:right w:val="none" w:sz="0" w:space="0" w:color="auto"/>
                  </w:divBdr>
                </w:div>
              </w:divsChild>
            </w:div>
            <w:div w:id="544102646">
              <w:marLeft w:val="0"/>
              <w:marRight w:val="0"/>
              <w:marTop w:val="0"/>
              <w:marBottom w:val="0"/>
              <w:divBdr>
                <w:top w:val="none" w:sz="0" w:space="0" w:color="auto"/>
                <w:left w:val="none" w:sz="0" w:space="0" w:color="auto"/>
                <w:bottom w:val="none" w:sz="0" w:space="0" w:color="auto"/>
                <w:right w:val="none" w:sz="0" w:space="0" w:color="auto"/>
              </w:divBdr>
              <w:divsChild>
                <w:div w:id="482888907">
                  <w:marLeft w:val="0"/>
                  <w:marRight w:val="0"/>
                  <w:marTop w:val="0"/>
                  <w:marBottom w:val="0"/>
                  <w:divBdr>
                    <w:top w:val="none" w:sz="0" w:space="0" w:color="auto"/>
                    <w:left w:val="none" w:sz="0" w:space="0" w:color="auto"/>
                    <w:bottom w:val="none" w:sz="0" w:space="0" w:color="auto"/>
                    <w:right w:val="none" w:sz="0" w:space="0" w:color="auto"/>
                  </w:divBdr>
                  <w:divsChild>
                    <w:div w:id="1260721454">
                      <w:marLeft w:val="0"/>
                      <w:marRight w:val="0"/>
                      <w:marTop w:val="0"/>
                      <w:marBottom w:val="0"/>
                      <w:divBdr>
                        <w:top w:val="none" w:sz="0" w:space="0" w:color="auto"/>
                        <w:left w:val="none" w:sz="0" w:space="0" w:color="auto"/>
                        <w:bottom w:val="none" w:sz="0" w:space="0" w:color="auto"/>
                        <w:right w:val="none" w:sz="0" w:space="0" w:color="auto"/>
                      </w:divBdr>
                      <w:divsChild>
                        <w:div w:id="647393957">
                          <w:marLeft w:val="0"/>
                          <w:marRight w:val="0"/>
                          <w:marTop w:val="0"/>
                          <w:marBottom w:val="0"/>
                          <w:divBdr>
                            <w:top w:val="none" w:sz="0" w:space="0" w:color="auto"/>
                            <w:left w:val="none" w:sz="0" w:space="0" w:color="auto"/>
                            <w:bottom w:val="none" w:sz="0" w:space="0" w:color="auto"/>
                            <w:right w:val="none" w:sz="0" w:space="0" w:color="auto"/>
                          </w:divBdr>
                          <w:divsChild>
                            <w:div w:id="499394937">
                              <w:marLeft w:val="0"/>
                              <w:marRight w:val="0"/>
                              <w:marTop w:val="0"/>
                              <w:marBottom w:val="0"/>
                              <w:divBdr>
                                <w:top w:val="none" w:sz="0" w:space="0" w:color="auto"/>
                                <w:left w:val="none" w:sz="0" w:space="0" w:color="auto"/>
                                <w:bottom w:val="none" w:sz="0" w:space="0" w:color="auto"/>
                                <w:right w:val="none" w:sz="0" w:space="0" w:color="auto"/>
                              </w:divBdr>
                              <w:divsChild>
                                <w:div w:id="90129810">
                                  <w:marLeft w:val="0"/>
                                  <w:marRight w:val="0"/>
                                  <w:marTop w:val="0"/>
                                  <w:marBottom w:val="0"/>
                                  <w:divBdr>
                                    <w:top w:val="none" w:sz="0" w:space="0" w:color="auto"/>
                                    <w:left w:val="none" w:sz="0" w:space="0" w:color="auto"/>
                                    <w:bottom w:val="none" w:sz="0" w:space="0" w:color="auto"/>
                                    <w:right w:val="none" w:sz="0" w:space="0" w:color="auto"/>
                                  </w:divBdr>
                                  <w:divsChild>
                                    <w:div w:id="676999862">
                                      <w:marLeft w:val="0"/>
                                      <w:marRight w:val="0"/>
                                      <w:marTop w:val="0"/>
                                      <w:marBottom w:val="0"/>
                                      <w:divBdr>
                                        <w:top w:val="none" w:sz="0" w:space="0" w:color="auto"/>
                                        <w:left w:val="none" w:sz="0" w:space="0" w:color="auto"/>
                                        <w:bottom w:val="none" w:sz="0" w:space="0" w:color="auto"/>
                                        <w:right w:val="none" w:sz="0" w:space="0" w:color="auto"/>
                                      </w:divBdr>
                                      <w:divsChild>
                                        <w:div w:id="1695956330">
                                          <w:marLeft w:val="0"/>
                                          <w:marRight w:val="0"/>
                                          <w:marTop w:val="0"/>
                                          <w:marBottom w:val="0"/>
                                          <w:divBdr>
                                            <w:top w:val="none" w:sz="0" w:space="0" w:color="auto"/>
                                            <w:left w:val="none" w:sz="0" w:space="0" w:color="auto"/>
                                            <w:bottom w:val="none" w:sz="0" w:space="0" w:color="auto"/>
                                            <w:right w:val="none" w:sz="0" w:space="0" w:color="auto"/>
                                          </w:divBdr>
                                          <w:divsChild>
                                            <w:div w:id="1498885406">
                                              <w:marLeft w:val="0"/>
                                              <w:marRight w:val="0"/>
                                              <w:marTop w:val="0"/>
                                              <w:marBottom w:val="0"/>
                                              <w:divBdr>
                                                <w:top w:val="none" w:sz="0" w:space="0" w:color="auto"/>
                                                <w:left w:val="none" w:sz="0" w:space="0" w:color="auto"/>
                                                <w:bottom w:val="none" w:sz="0" w:space="0" w:color="auto"/>
                                                <w:right w:val="none" w:sz="0" w:space="0" w:color="auto"/>
                                              </w:divBdr>
                                              <w:divsChild>
                                                <w:div w:id="519970947">
                                                  <w:marLeft w:val="0"/>
                                                  <w:marRight w:val="0"/>
                                                  <w:marTop w:val="0"/>
                                                  <w:marBottom w:val="0"/>
                                                  <w:divBdr>
                                                    <w:top w:val="none" w:sz="0" w:space="0" w:color="auto"/>
                                                    <w:left w:val="none" w:sz="0" w:space="0" w:color="auto"/>
                                                    <w:bottom w:val="none" w:sz="0" w:space="0" w:color="auto"/>
                                                    <w:right w:val="none" w:sz="0" w:space="0" w:color="auto"/>
                                                  </w:divBdr>
                                                  <w:divsChild>
                                                    <w:div w:id="1734618463">
                                                      <w:marLeft w:val="0"/>
                                                      <w:marRight w:val="0"/>
                                                      <w:marTop w:val="0"/>
                                                      <w:marBottom w:val="0"/>
                                                      <w:divBdr>
                                                        <w:top w:val="none" w:sz="0" w:space="0" w:color="auto"/>
                                                        <w:left w:val="none" w:sz="0" w:space="0" w:color="auto"/>
                                                        <w:bottom w:val="none" w:sz="0" w:space="0" w:color="auto"/>
                                                        <w:right w:val="none" w:sz="0" w:space="0" w:color="auto"/>
                                                      </w:divBdr>
                                                    </w:div>
                                                    <w:div w:id="196815285">
                                                      <w:marLeft w:val="0"/>
                                                      <w:marRight w:val="0"/>
                                                      <w:marTop w:val="0"/>
                                                      <w:marBottom w:val="0"/>
                                                      <w:divBdr>
                                                        <w:top w:val="none" w:sz="0" w:space="0" w:color="auto"/>
                                                        <w:left w:val="none" w:sz="0" w:space="0" w:color="auto"/>
                                                        <w:bottom w:val="none" w:sz="0" w:space="0" w:color="auto"/>
                                                        <w:right w:val="none" w:sz="0" w:space="0" w:color="auto"/>
                                                      </w:divBdr>
                                                    </w:div>
                                                    <w:div w:id="882717949">
                                                      <w:marLeft w:val="0"/>
                                                      <w:marRight w:val="0"/>
                                                      <w:marTop w:val="0"/>
                                                      <w:marBottom w:val="0"/>
                                                      <w:divBdr>
                                                        <w:top w:val="none" w:sz="0" w:space="0" w:color="auto"/>
                                                        <w:left w:val="none" w:sz="0" w:space="0" w:color="auto"/>
                                                        <w:bottom w:val="none" w:sz="0" w:space="0" w:color="auto"/>
                                                        <w:right w:val="none" w:sz="0" w:space="0" w:color="auto"/>
                                                      </w:divBdr>
                                                    </w:div>
                                                    <w:div w:id="902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0103">
                                          <w:marLeft w:val="0"/>
                                          <w:marRight w:val="0"/>
                                          <w:marTop w:val="0"/>
                                          <w:marBottom w:val="0"/>
                                          <w:divBdr>
                                            <w:top w:val="none" w:sz="0" w:space="0" w:color="auto"/>
                                            <w:left w:val="none" w:sz="0" w:space="0" w:color="auto"/>
                                            <w:bottom w:val="none" w:sz="0" w:space="0" w:color="auto"/>
                                            <w:right w:val="none" w:sz="0" w:space="0" w:color="auto"/>
                                          </w:divBdr>
                                          <w:divsChild>
                                            <w:div w:id="720205563">
                                              <w:marLeft w:val="0"/>
                                              <w:marRight w:val="0"/>
                                              <w:marTop w:val="0"/>
                                              <w:marBottom w:val="0"/>
                                              <w:divBdr>
                                                <w:top w:val="none" w:sz="0" w:space="0" w:color="auto"/>
                                                <w:left w:val="none" w:sz="0" w:space="0" w:color="auto"/>
                                                <w:bottom w:val="none" w:sz="0" w:space="0" w:color="auto"/>
                                                <w:right w:val="none" w:sz="0" w:space="0" w:color="auto"/>
                                              </w:divBdr>
                                            </w:div>
                                            <w:div w:id="593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33588">
              <w:marLeft w:val="0"/>
              <w:marRight w:val="0"/>
              <w:marTop w:val="0"/>
              <w:marBottom w:val="0"/>
              <w:divBdr>
                <w:top w:val="none" w:sz="0" w:space="0" w:color="auto"/>
                <w:left w:val="none" w:sz="0" w:space="0" w:color="auto"/>
                <w:bottom w:val="none" w:sz="0" w:space="0" w:color="auto"/>
                <w:right w:val="none" w:sz="0" w:space="0" w:color="auto"/>
              </w:divBdr>
              <w:divsChild>
                <w:div w:id="1830438170">
                  <w:marLeft w:val="0"/>
                  <w:marRight w:val="0"/>
                  <w:marTop w:val="0"/>
                  <w:marBottom w:val="0"/>
                  <w:divBdr>
                    <w:top w:val="none" w:sz="0" w:space="0" w:color="auto"/>
                    <w:left w:val="none" w:sz="0" w:space="0" w:color="auto"/>
                    <w:bottom w:val="none" w:sz="0" w:space="0" w:color="auto"/>
                    <w:right w:val="none" w:sz="0" w:space="0" w:color="auto"/>
                  </w:divBdr>
                </w:div>
              </w:divsChild>
            </w:div>
            <w:div w:id="1375353989">
              <w:marLeft w:val="0"/>
              <w:marRight w:val="0"/>
              <w:marTop w:val="0"/>
              <w:marBottom w:val="0"/>
              <w:divBdr>
                <w:top w:val="none" w:sz="0" w:space="0" w:color="auto"/>
                <w:left w:val="none" w:sz="0" w:space="0" w:color="auto"/>
                <w:bottom w:val="none" w:sz="0" w:space="0" w:color="auto"/>
                <w:right w:val="none" w:sz="0" w:space="0" w:color="auto"/>
              </w:divBdr>
              <w:divsChild>
                <w:div w:id="1504973540">
                  <w:marLeft w:val="0"/>
                  <w:marRight w:val="0"/>
                  <w:marTop w:val="0"/>
                  <w:marBottom w:val="0"/>
                  <w:divBdr>
                    <w:top w:val="none" w:sz="0" w:space="0" w:color="auto"/>
                    <w:left w:val="none" w:sz="0" w:space="0" w:color="auto"/>
                    <w:bottom w:val="none" w:sz="0" w:space="0" w:color="auto"/>
                    <w:right w:val="none" w:sz="0" w:space="0" w:color="auto"/>
                  </w:divBdr>
                </w:div>
              </w:divsChild>
            </w:div>
            <w:div w:id="1392072593">
              <w:marLeft w:val="0"/>
              <w:marRight w:val="0"/>
              <w:marTop w:val="0"/>
              <w:marBottom w:val="0"/>
              <w:divBdr>
                <w:top w:val="none" w:sz="0" w:space="0" w:color="auto"/>
                <w:left w:val="none" w:sz="0" w:space="0" w:color="auto"/>
                <w:bottom w:val="none" w:sz="0" w:space="0" w:color="auto"/>
                <w:right w:val="none" w:sz="0" w:space="0" w:color="auto"/>
              </w:divBdr>
              <w:divsChild>
                <w:div w:id="1515917702">
                  <w:marLeft w:val="0"/>
                  <w:marRight w:val="0"/>
                  <w:marTop w:val="0"/>
                  <w:marBottom w:val="0"/>
                  <w:divBdr>
                    <w:top w:val="none" w:sz="0" w:space="0" w:color="auto"/>
                    <w:left w:val="none" w:sz="0" w:space="0" w:color="auto"/>
                    <w:bottom w:val="none" w:sz="0" w:space="0" w:color="auto"/>
                    <w:right w:val="none" w:sz="0" w:space="0" w:color="auto"/>
                  </w:divBdr>
                  <w:divsChild>
                    <w:div w:id="1258322071">
                      <w:marLeft w:val="0"/>
                      <w:marRight w:val="0"/>
                      <w:marTop w:val="0"/>
                      <w:marBottom w:val="0"/>
                      <w:divBdr>
                        <w:top w:val="none" w:sz="0" w:space="0" w:color="auto"/>
                        <w:left w:val="none" w:sz="0" w:space="0" w:color="auto"/>
                        <w:bottom w:val="none" w:sz="0" w:space="0" w:color="auto"/>
                        <w:right w:val="none" w:sz="0" w:space="0" w:color="auto"/>
                      </w:divBdr>
                    </w:div>
                    <w:div w:id="1396470217">
                      <w:marLeft w:val="0"/>
                      <w:marRight w:val="0"/>
                      <w:marTop w:val="0"/>
                      <w:marBottom w:val="0"/>
                      <w:divBdr>
                        <w:top w:val="none" w:sz="0" w:space="0" w:color="auto"/>
                        <w:left w:val="none" w:sz="0" w:space="0" w:color="auto"/>
                        <w:bottom w:val="none" w:sz="0" w:space="0" w:color="auto"/>
                        <w:right w:val="none" w:sz="0" w:space="0" w:color="auto"/>
                      </w:divBdr>
                      <w:divsChild>
                        <w:div w:id="189925535">
                          <w:marLeft w:val="0"/>
                          <w:marRight w:val="0"/>
                          <w:marTop w:val="0"/>
                          <w:marBottom w:val="0"/>
                          <w:divBdr>
                            <w:top w:val="none" w:sz="0" w:space="0" w:color="auto"/>
                            <w:left w:val="none" w:sz="0" w:space="0" w:color="auto"/>
                            <w:bottom w:val="none" w:sz="0" w:space="0" w:color="auto"/>
                            <w:right w:val="none" w:sz="0" w:space="0" w:color="auto"/>
                          </w:divBdr>
                          <w:divsChild>
                            <w:div w:id="17490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84691">
              <w:marLeft w:val="0"/>
              <w:marRight w:val="0"/>
              <w:marTop w:val="0"/>
              <w:marBottom w:val="0"/>
              <w:divBdr>
                <w:top w:val="none" w:sz="0" w:space="0" w:color="auto"/>
                <w:left w:val="none" w:sz="0" w:space="0" w:color="auto"/>
                <w:bottom w:val="none" w:sz="0" w:space="0" w:color="auto"/>
                <w:right w:val="none" w:sz="0" w:space="0" w:color="auto"/>
              </w:divBdr>
              <w:divsChild>
                <w:div w:id="2046825247">
                  <w:marLeft w:val="0"/>
                  <w:marRight w:val="0"/>
                  <w:marTop w:val="0"/>
                  <w:marBottom w:val="0"/>
                  <w:divBdr>
                    <w:top w:val="none" w:sz="0" w:space="0" w:color="auto"/>
                    <w:left w:val="none" w:sz="0" w:space="0" w:color="auto"/>
                    <w:bottom w:val="none" w:sz="0" w:space="0" w:color="auto"/>
                    <w:right w:val="none" w:sz="0" w:space="0" w:color="auto"/>
                  </w:divBdr>
                </w:div>
              </w:divsChild>
            </w:div>
            <w:div w:id="1339380795">
              <w:marLeft w:val="0"/>
              <w:marRight w:val="0"/>
              <w:marTop w:val="0"/>
              <w:marBottom w:val="0"/>
              <w:divBdr>
                <w:top w:val="none" w:sz="0" w:space="0" w:color="auto"/>
                <w:left w:val="none" w:sz="0" w:space="0" w:color="auto"/>
                <w:bottom w:val="none" w:sz="0" w:space="0" w:color="auto"/>
                <w:right w:val="none" w:sz="0" w:space="0" w:color="auto"/>
              </w:divBdr>
              <w:divsChild>
                <w:div w:id="1329752187">
                  <w:marLeft w:val="0"/>
                  <w:marRight w:val="0"/>
                  <w:marTop w:val="0"/>
                  <w:marBottom w:val="0"/>
                  <w:divBdr>
                    <w:top w:val="none" w:sz="0" w:space="0" w:color="auto"/>
                    <w:left w:val="none" w:sz="0" w:space="0" w:color="auto"/>
                    <w:bottom w:val="none" w:sz="0" w:space="0" w:color="auto"/>
                    <w:right w:val="none" w:sz="0" w:space="0" w:color="auto"/>
                  </w:divBdr>
                </w:div>
              </w:divsChild>
            </w:div>
            <w:div w:id="1572961215">
              <w:marLeft w:val="0"/>
              <w:marRight w:val="0"/>
              <w:marTop w:val="0"/>
              <w:marBottom w:val="0"/>
              <w:divBdr>
                <w:top w:val="none" w:sz="0" w:space="0" w:color="auto"/>
                <w:left w:val="none" w:sz="0" w:space="0" w:color="auto"/>
                <w:bottom w:val="none" w:sz="0" w:space="0" w:color="auto"/>
                <w:right w:val="none" w:sz="0" w:space="0" w:color="auto"/>
              </w:divBdr>
              <w:divsChild>
                <w:div w:id="140737207">
                  <w:marLeft w:val="0"/>
                  <w:marRight w:val="0"/>
                  <w:marTop w:val="0"/>
                  <w:marBottom w:val="0"/>
                  <w:divBdr>
                    <w:top w:val="none" w:sz="0" w:space="0" w:color="auto"/>
                    <w:left w:val="none" w:sz="0" w:space="0" w:color="auto"/>
                    <w:bottom w:val="none" w:sz="0" w:space="0" w:color="auto"/>
                    <w:right w:val="none" w:sz="0" w:space="0" w:color="auto"/>
                  </w:divBdr>
                </w:div>
              </w:divsChild>
            </w:div>
            <w:div w:id="169373991">
              <w:marLeft w:val="0"/>
              <w:marRight w:val="0"/>
              <w:marTop w:val="0"/>
              <w:marBottom w:val="0"/>
              <w:divBdr>
                <w:top w:val="none" w:sz="0" w:space="0" w:color="auto"/>
                <w:left w:val="none" w:sz="0" w:space="0" w:color="auto"/>
                <w:bottom w:val="none" w:sz="0" w:space="0" w:color="auto"/>
                <w:right w:val="none" w:sz="0" w:space="0" w:color="auto"/>
              </w:divBdr>
            </w:div>
            <w:div w:id="39479999">
              <w:marLeft w:val="0"/>
              <w:marRight w:val="0"/>
              <w:marTop w:val="0"/>
              <w:marBottom w:val="0"/>
              <w:divBdr>
                <w:top w:val="none" w:sz="0" w:space="0" w:color="auto"/>
                <w:left w:val="none" w:sz="0" w:space="0" w:color="auto"/>
                <w:bottom w:val="none" w:sz="0" w:space="0" w:color="auto"/>
                <w:right w:val="none" w:sz="0" w:space="0" w:color="auto"/>
              </w:divBdr>
              <w:divsChild>
                <w:div w:id="123154986">
                  <w:marLeft w:val="0"/>
                  <w:marRight w:val="0"/>
                  <w:marTop w:val="0"/>
                  <w:marBottom w:val="0"/>
                  <w:divBdr>
                    <w:top w:val="none" w:sz="0" w:space="0" w:color="auto"/>
                    <w:left w:val="none" w:sz="0" w:space="0" w:color="auto"/>
                    <w:bottom w:val="none" w:sz="0" w:space="0" w:color="auto"/>
                    <w:right w:val="none" w:sz="0" w:space="0" w:color="auto"/>
                  </w:divBdr>
                </w:div>
              </w:divsChild>
            </w:div>
            <w:div w:id="140121876">
              <w:marLeft w:val="0"/>
              <w:marRight w:val="0"/>
              <w:marTop w:val="0"/>
              <w:marBottom w:val="0"/>
              <w:divBdr>
                <w:top w:val="none" w:sz="0" w:space="0" w:color="auto"/>
                <w:left w:val="none" w:sz="0" w:space="0" w:color="auto"/>
                <w:bottom w:val="none" w:sz="0" w:space="0" w:color="auto"/>
                <w:right w:val="none" w:sz="0" w:space="0" w:color="auto"/>
              </w:divBdr>
              <w:divsChild>
                <w:div w:id="1396396485">
                  <w:marLeft w:val="0"/>
                  <w:marRight w:val="0"/>
                  <w:marTop w:val="0"/>
                  <w:marBottom w:val="0"/>
                  <w:divBdr>
                    <w:top w:val="none" w:sz="0" w:space="0" w:color="auto"/>
                    <w:left w:val="none" w:sz="0" w:space="0" w:color="auto"/>
                    <w:bottom w:val="none" w:sz="0" w:space="0" w:color="auto"/>
                    <w:right w:val="none" w:sz="0" w:space="0" w:color="auto"/>
                  </w:divBdr>
                </w:div>
              </w:divsChild>
            </w:div>
            <w:div w:id="533539982">
              <w:marLeft w:val="0"/>
              <w:marRight w:val="0"/>
              <w:marTop w:val="0"/>
              <w:marBottom w:val="0"/>
              <w:divBdr>
                <w:top w:val="none" w:sz="0" w:space="0" w:color="auto"/>
                <w:left w:val="none" w:sz="0" w:space="0" w:color="auto"/>
                <w:bottom w:val="none" w:sz="0" w:space="0" w:color="auto"/>
                <w:right w:val="none" w:sz="0" w:space="0" w:color="auto"/>
              </w:divBdr>
              <w:divsChild>
                <w:div w:id="1939099871">
                  <w:marLeft w:val="0"/>
                  <w:marRight w:val="0"/>
                  <w:marTop w:val="0"/>
                  <w:marBottom w:val="0"/>
                  <w:divBdr>
                    <w:top w:val="none" w:sz="0" w:space="0" w:color="auto"/>
                    <w:left w:val="none" w:sz="0" w:space="0" w:color="auto"/>
                    <w:bottom w:val="none" w:sz="0" w:space="0" w:color="auto"/>
                    <w:right w:val="none" w:sz="0" w:space="0" w:color="auto"/>
                  </w:divBdr>
                </w:div>
              </w:divsChild>
            </w:div>
            <w:div w:id="1820222765">
              <w:marLeft w:val="0"/>
              <w:marRight w:val="0"/>
              <w:marTop w:val="0"/>
              <w:marBottom w:val="0"/>
              <w:divBdr>
                <w:top w:val="none" w:sz="0" w:space="0" w:color="auto"/>
                <w:left w:val="none" w:sz="0" w:space="0" w:color="auto"/>
                <w:bottom w:val="none" w:sz="0" w:space="0" w:color="auto"/>
                <w:right w:val="none" w:sz="0" w:space="0" w:color="auto"/>
              </w:divBdr>
              <w:divsChild>
                <w:div w:id="1404524883">
                  <w:marLeft w:val="0"/>
                  <w:marRight w:val="0"/>
                  <w:marTop w:val="0"/>
                  <w:marBottom w:val="0"/>
                  <w:divBdr>
                    <w:top w:val="none" w:sz="0" w:space="0" w:color="auto"/>
                    <w:left w:val="none" w:sz="0" w:space="0" w:color="auto"/>
                    <w:bottom w:val="none" w:sz="0" w:space="0" w:color="auto"/>
                    <w:right w:val="none" w:sz="0" w:space="0" w:color="auto"/>
                  </w:divBdr>
                </w:div>
              </w:divsChild>
            </w:div>
            <w:div w:id="1229193451">
              <w:marLeft w:val="0"/>
              <w:marRight w:val="0"/>
              <w:marTop w:val="0"/>
              <w:marBottom w:val="0"/>
              <w:divBdr>
                <w:top w:val="none" w:sz="0" w:space="0" w:color="auto"/>
                <w:left w:val="none" w:sz="0" w:space="0" w:color="auto"/>
                <w:bottom w:val="none" w:sz="0" w:space="0" w:color="auto"/>
                <w:right w:val="none" w:sz="0" w:space="0" w:color="auto"/>
              </w:divBdr>
              <w:divsChild>
                <w:div w:id="262108931">
                  <w:marLeft w:val="0"/>
                  <w:marRight w:val="0"/>
                  <w:marTop w:val="0"/>
                  <w:marBottom w:val="0"/>
                  <w:divBdr>
                    <w:top w:val="none" w:sz="0" w:space="0" w:color="auto"/>
                    <w:left w:val="none" w:sz="0" w:space="0" w:color="auto"/>
                    <w:bottom w:val="none" w:sz="0" w:space="0" w:color="auto"/>
                    <w:right w:val="none" w:sz="0" w:space="0" w:color="auto"/>
                  </w:divBdr>
                </w:div>
              </w:divsChild>
            </w:div>
            <w:div w:id="1359818896">
              <w:marLeft w:val="0"/>
              <w:marRight w:val="0"/>
              <w:marTop w:val="0"/>
              <w:marBottom w:val="0"/>
              <w:divBdr>
                <w:top w:val="none" w:sz="0" w:space="0" w:color="auto"/>
                <w:left w:val="none" w:sz="0" w:space="0" w:color="auto"/>
                <w:bottom w:val="none" w:sz="0" w:space="0" w:color="auto"/>
                <w:right w:val="none" w:sz="0" w:space="0" w:color="auto"/>
              </w:divBdr>
            </w:div>
            <w:div w:id="730467006">
              <w:marLeft w:val="0"/>
              <w:marRight w:val="0"/>
              <w:marTop w:val="0"/>
              <w:marBottom w:val="0"/>
              <w:divBdr>
                <w:top w:val="none" w:sz="0" w:space="0" w:color="auto"/>
                <w:left w:val="none" w:sz="0" w:space="0" w:color="auto"/>
                <w:bottom w:val="none" w:sz="0" w:space="0" w:color="auto"/>
                <w:right w:val="none" w:sz="0" w:space="0" w:color="auto"/>
              </w:divBdr>
              <w:divsChild>
                <w:div w:id="456801585">
                  <w:marLeft w:val="0"/>
                  <w:marRight w:val="0"/>
                  <w:marTop w:val="0"/>
                  <w:marBottom w:val="0"/>
                  <w:divBdr>
                    <w:top w:val="none" w:sz="0" w:space="0" w:color="auto"/>
                    <w:left w:val="none" w:sz="0" w:space="0" w:color="auto"/>
                    <w:bottom w:val="none" w:sz="0" w:space="0" w:color="auto"/>
                    <w:right w:val="none" w:sz="0" w:space="0" w:color="auto"/>
                  </w:divBdr>
                </w:div>
              </w:divsChild>
            </w:div>
            <w:div w:id="165705121">
              <w:marLeft w:val="0"/>
              <w:marRight w:val="0"/>
              <w:marTop w:val="0"/>
              <w:marBottom w:val="0"/>
              <w:divBdr>
                <w:top w:val="none" w:sz="0" w:space="0" w:color="auto"/>
                <w:left w:val="none" w:sz="0" w:space="0" w:color="auto"/>
                <w:bottom w:val="none" w:sz="0" w:space="0" w:color="auto"/>
                <w:right w:val="none" w:sz="0" w:space="0" w:color="auto"/>
              </w:divBdr>
              <w:divsChild>
                <w:div w:id="721101997">
                  <w:marLeft w:val="0"/>
                  <w:marRight w:val="0"/>
                  <w:marTop w:val="0"/>
                  <w:marBottom w:val="0"/>
                  <w:divBdr>
                    <w:top w:val="none" w:sz="0" w:space="0" w:color="auto"/>
                    <w:left w:val="none" w:sz="0" w:space="0" w:color="auto"/>
                    <w:bottom w:val="none" w:sz="0" w:space="0" w:color="auto"/>
                    <w:right w:val="none" w:sz="0" w:space="0" w:color="auto"/>
                  </w:divBdr>
                </w:div>
              </w:divsChild>
            </w:div>
            <w:div w:id="482627524">
              <w:marLeft w:val="0"/>
              <w:marRight w:val="0"/>
              <w:marTop w:val="0"/>
              <w:marBottom w:val="0"/>
              <w:divBdr>
                <w:top w:val="none" w:sz="0" w:space="0" w:color="auto"/>
                <w:left w:val="none" w:sz="0" w:space="0" w:color="auto"/>
                <w:bottom w:val="none" w:sz="0" w:space="0" w:color="auto"/>
                <w:right w:val="none" w:sz="0" w:space="0" w:color="auto"/>
              </w:divBdr>
              <w:divsChild>
                <w:div w:id="1605188176">
                  <w:marLeft w:val="0"/>
                  <w:marRight w:val="0"/>
                  <w:marTop w:val="0"/>
                  <w:marBottom w:val="0"/>
                  <w:divBdr>
                    <w:top w:val="none" w:sz="0" w:space="0" w:color="auto"/>
                    <w:left w:val="none" w:sz="0" w:space="0" w:color="auto"/>
                    <w:bottom w:val="none" w:sz="0" w:space="0" w:color="auto"/>
                    <w:right w:val="none" w:sz="0" w:space="0" w:color="auto"/>
                  </w:divBdr>
                </w:div>
              </w:divsChild>
            </w:div>
            <w:div w:id="301423332">
              <w:marLeft w:val="0"/>
              <w:marRight w:val="0"/>
              <w:marTop w:val="0"/>
              <w:marBottom w:val="0"/>
              <w:divBdr>
                <w:top w:val="none" w:sz="0" w:space="0" w:color="auto"/>
                <w:left w:val="none" w:sz="0" w:space="0" w:color="auto"/>
                <w:bottom w:val="none" w:sz="0" w:space="0" w:color="auto"/>
                <w:right w:val="none" w:sz="0" w:space="0" w:color="auto"/>
              </w:divBdr>
              <w:divsChild>
                <w:div w:id="821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anews.de/20210114/usa-krise-520982.html" TargetMode="External"/><Relationship Id="rId5" Type="http://schemas.openxmlformats.org/officeDocument/2006/relationships/hyperlink" Target="https://snanews.de/20210113/trumps-amtsenthebung-interview-501143.html" TargetMode="External"/><Relationship Id="rId4" Type="http://schemas.openxmlformats.org/officeDocument/2006/relationships/hyperlink" Target="https://snanews.de/20210107/lage-in-usa-nach-chaos-am-kapitol-alle-entwicklungen-414508.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6915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2021-01-19T20:21:00Z</dcterms:created>
  <dcterms:modified xsi:type="dcterms:W3CDTF">2021-01-19T20:21:00Z</dcterms:modified>
</cp:coreProperties>
</file>